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7BCE" w14:textId="77777777" w:rsidR="00552A80" w:rsidRDefault="00552A80"/>
    <w:p w14:paraId="6991438F" w14:textId="77777777" w:rsidR="001B0CBD" w:rsidRDefault="001B0CBD" w:rsidP="001B0CBD">
      <w:pPr>
        <w:jc w:val="center"/>
        <w:rPr>
          <w:rFonts w:ascii="Calibri" w:hAnsi="Calibri" w:cs="Calibri"/>
          <w:b/>
          <w:u w:val="single"/>
        </w:rPr>
      </w:pPr>
      <w:r>
        <w:rPr>
          <w:rFonts w:ascii="Calibri" w:hAnsi="Calibri" w:cs="Calibri"/>
          <w:b/>
          <w:u w:val="single"/>
        </w:rPr>
        <w:t>Job Description</w:t>
      </w:r>
    </w:p>
    <w:p w14:paraId="04D9A7DC" w14:textId="77777777" w:rsidR="001B0CBD" w:rsidRDefault="001B0CBD" w:rsidP="001B0CBD">
      <w:pPr>
        <w:jc w:val="center"/>
        <w:rPr>
          <w:rFonts w:ascii="Calibri" w:hAnsi="Calibri" w:cs="Calibri"/>
          <w:b/>
          <w:u w:val="single"/>
        </w:rPr>
      </w:pPr>
    </w:p>
    <w:p w14:paraId="2D094D68" w14:textId="03B68F2E" w:rsidR="001B0CBD" w:rsidRDefault="001B0CBD" w:rsidP="001B0CBD">
      <w:pPr>
        <w:rPr>
          <w:rFonts w:ascii="Calibri" w:hAnsi="Calibri" w:cs="Calibri"/>
          <w:b/>
        </w:rPr>
      </w:pPr>
      <w:r>
        <w:rPr>
          <w:rFonts w:ascii="Calibri" w:hAnsi="Calibri" w:cs="Calibri"/>
          <w:b/>
        </w:rPr>
        <w:t>JOB TITLE: Administrat</w:t>
      </w:r>
      <w:r w:rsidR="00152E32">
        <w:rPr>
          <w:rFonts w:ascii="Calibri" w:hAnsi="Calibri" w:cs="Calibri"/>
          <w:b/>
        </w:rPr>
        <w:t>or</w:t>
      </w:r>
    </w:p>
    <w:p w14:paraId="58EB683F" w14:textId="77777777" w:rsidR="001B0CBD" w:rsidRDefault="001B0CBD" w:rsidP="001B0CBD">
      <w:pPr>
        <w:rPr>
          <w:rFonts w:ascii="Calibri" w:hAnsi="Calibri" w:cs="Calibri"/>
          <w:b/>
        </w:rPr>
      </w:pPr>
    </w:p>
    <w:p w14:paraId="5A0B0E14" w14:textId="794F9580" w:rsidR="001B0CBD" w:rsidRDefault="001B0CBD" w:rsidP="001B0CBD">
      <w:pPr>
        <w:rPr>
          <w:rFonts w:ascii="Calibri" w:hAnsi="Calibri" w:cs="Calibri"/>
          <w:b/>
        </w:rPr>
      </w:pPr>
      <w:r w:rsidRPr="001B0CBD">
        <w:rPr>
          <w:rFonts w:ascii="Calibri" w:hAnsi="Calibri" w:cs="Calibri"/>
          <w:b/>
        </w:rPr>
        <w:t xml:space="preserve">Contract: </w:t>
      </w:r>
      <w:r w:rsidR="00354CCB">
        <w:rPr>
          <w:rFonts w:ascii="Calibri" w:hAnsi="Calibri" w:cs="Calibri"/>
          <w:b/>
        </w:rPr>
        <w:t xml:space="preserve">Permanent </w:t>
      </w:r>
    </w:p>
    <w:p w14:paraId="75280342" w14:textId="77777777" w:rsidR="001B0CBD" w:rsidRDefault="001B0CBD" w:rsidP="001B0CBD">
      <w:pPr>
        <w:rPr>
          <w:rFonts w:ascii="Calibri" w:hAnsi="Calibri" w:cs="Calibri"/>
          <w:b/>
        </w:rPr>
      </w:pPr>
    </w:p>
    <w:p w14:paraId="1B11EDB2" w14:textId="06C412DC" w:rsidR="001B0CBD" w:rsidRDefault="001B0CBD" w:rsidP="001B0CBD">
      <w:pPr>
        <w:rPr>
          <w:rFonts w:ascii="Calibri" w:hAnsi="Calibri" w:cs="Calibri"/>
          <w:b/>
        </w:rPr>
      </w:pPr>
      <w:r>
        <w:rPr>
          <w:rFonts w:ascii="Calibri" w:hAnsi="Calibri" w:cs="Calibri"/>
          <w:b/>
        </w:rPr>
        <w:t xml:space="preserve">REPORTS TO: </w:t>
      </w:r>
      <w:r w:rsidR="003143A3">
        <w:rPr>
          <w:rFonts w:ascii="Calibri" w:hAnsi="Calibri" w:cs="Calibri"/>
          <w:b/>
        </w:rPr>
        <w:t>Admin Manager</w:t>
      </w:r>
    </w:p>
    <w:p w14:paraId="19D87CBD" w14:textId="77777777" w:rsidR="001B0CBD" w:rsidRDefault="001B0CBD" w:rsidP="001B0CBD">
      <w:pPr>
        <w:rPr>
          <w:rFonts w:ascii="Calibri" w:hAnsi="Calibri" w:cs="Calibri"/>
          <w:b/>
        </w:rPr>
      </w:pPr>
    </w:p>
    <w:p w14:paraId="661F2C3E" w14:textId="45F99A35" w:rsidR="00463BE1" w:rsidRDefault="001B0CBD" w:rsidP="001B0CBD">
      <w:pPr>
        <w:rPr>
          <w:rFonts w:ascii="Calibri" w:hAnsi="Calibri" w:cs="Calibri"/>
          <w:b/>
        </w:rPr>
      </w:pPr>
      <w:r>
        <w:rPr>
          <w:rFonts w:ascii="Calibri" w:hAnsi="Calibri" w:cs="Calibri"/>
          <w:b/>
        </w:rPr>
        <w:t>HOURS:</w:t>
      </w:r>
      <w:r w:rsidR="00404164">
        <w:rPr>
          <w:rFonts w:ascii="Calibri" w:hAnsi="Calibri" w:cs="Calibri"/>
          <w:b/>
        </w:rPr>
        <w:t xml:space="preserve"> </w:t>
      </w:r>
      <w:r w:rsidR="00463BE1">
        <w:rPr>
          <w:rFonts w:ascii="Calibri" w:hAnsi="Calibri" w:cs="Calibri"/>
          <w:b/>
        </w:rPr>
        <w:t xml:space="preserve">Part-time (22.5 </w:t>
      </w:r>
      <w:r w:rsidR="00FF5786">
        <w:rPr>
          <w:rFonts w:ascii="Calibri" w:hAnsi="Calibri" w:cs="Calibri"/>
          <w:b/>
        </w:rPr>
        <w:t>hours</w:t>
      </w:r>
      <w:r w:rsidR="00463BE1">
        <w:rPr>
          <w:rFonts w:ascii="Calibri" w:hAnsi="Calibri" w:cs="Calibri"/>
          <w:b/>
        </w:rPr>
        <w:t>) available.</w:t>
      </w:r>
      <w:r w:rsidR="00404164">
        <w:rPr>
          <w:rFonts w:ascii="Calibri" w:hAnsi="Calibri" w:cs="Calibri"/>
          <w:b/>
        </w:rPr>
        <w:t xml:space="preserve"> </w:t>
      </w:r>
      <w:r w:rsidR="00463BE1">
        <w:rPr>
          <w:rFonts w:ascii="Calibri" w:hAnsi="Calibri" w:cs="Calibri"/>
          <w:b/>
        </w:rPr>
        <w:t xml:space="preserve">7.5 hours days.  </w:t>
      </w:r>
    </w:p>
    <w:p w14:paraId="354B18E4" w14:textId="77777777" w:rsidR="001B0CBD" w:rsidRDefault="001B0CBD" w:rsidP="001B0CBD">
      <w:pPr>
        <w:rPr>
          <w:rFonts w:ascii="Calibri" w:hAnsi="Calibri" w:cs="Calibri"/>
          <w:b/>
        </w:rPr>
      </w:pPr>
    </w:p>
    <w:p w14:paraId="1D06C30A" w14:textId="233908EC" w:rsidR="001B0CBD" w:rsidRDefault="001B0CBD" w:rsidP="001B0CBD">
      <w:pPr>
        <w:rPr>
          <w:rFonts w:ascii="Calibri" w:hAnsi="Calibri" w:cs="Calibri"/>
          <w:b/>
        </w:rPr>
      </w:pPr>
      <w:r>
        <w:rPr>
          <w:rFonts w:ascii="Calibri" w:hAnsi="Calibri" w:cs="Calibri"/>
          <w:b/>
        </w:rPr>
        <w:t xml:space="preserve">Hourly Rate: </w:t>
      </w:r>
      <w:r w:rsidR="00463BE1">
        <w:rPr>
          <w:rFonts w:ascii="Calibri" w:hAnsi="Calibri" w:cs="Calibri"/>
          <w:b/>
        </w:rPr>
        <w:t xml:space="preserve">Dependent on Experience </w:t>
      </w:r>
    </w:p>
    <w:p w14:paraId="277512CD" w14:textId="77777777" w:rsidR="001B0CBD" w:rsidRDefault="001B0CBD" w:rsidP="001B0CBD">
      <w:pPr>
        <w:rPr>
          <w:rFonts w:ascii="Calibri" w:hAnsi="Calibri" w:cs="Calibri"/>
          <w:b/>
        </w:rPr>
      </w:pPr>
    </w:p>
    <w:p w14:paraId="515F16D7" w14:textId="4DAC5109" w:rsidR="001B0CBD" w:rsidRDefault="001B0CBD" w:rsidP="001B0CBD">
      <w:pPr>
        <w:rPr>
          <w:rFonts w:ascii="Calibri" w:hAnsi="Calibri" w:cs="Calibri"/>
          <w:b/>
          <w:u w:val="single"/>
        </w:rPr>
      </w:pPr>
      <w:r>
        <w:rPr>
          <w:rFonts w:ascii="Calibri" w:hAnsi="Calibri" w:cs="Calibri"/>
          <w:b/>
          <w:u w:val="single"/>
        </w:rPr>
        <w:t>JOB Description</w:t>
      </w:r>
      <w:r w:rsidRPr="001B0CBD">
        <w:rPr>
          <w:rFonts w:ascii="Calibri" w:hAnsi="Calibri" w:cs="Calibri"/>
          <w:b/>
          <w:u w:val="single"/>
        </w:rPr>
        <w:t>:</w:t>
      </w:r>
    </w:p>
    <w:p w14:paraId="66ADB7EF" w14:textId="31763AB8" w:rsidR="00404164" w:rsidRDefault="00404164" w:rsidP="001B0CBD">
      <w:pPr>
        <w:rPr>
          <w:rFonts w:ascii="Calibri" w:hAnsi="Calibri" w:cs="Calibri"/>
          <w:b/>
          <w:u w:val="single"/>
        </w:rPr>
      </w:pPr>
    </w:p>
    <w:p w14:paraId="6B4EA02D" w14:textId="3922D765" w:rsidR="00463BE1" w:rsidRDefault="00463BE1" w:rsidP="001B0CBD">
      <w:pPr>
        <w:rPr>
          <w:rFonts w:ascii="Calibri" w:hAnsi="Calibri" w:cs="Calibri"/>
          <w:bCs/>
        </w:rPr>
      </w:pPr>
      <w:r>
        <w:rPr>
          <w:rFonts w:ascii="Calibri" w:hAnsi="Calibri" w:cs="Calibri"/>
          <w:bCs/>
        </w:rPr>
        <w:t>We have the opportunity for administrators to join our friendly and forward-thinking team.</w:t>
      </w:r>
    </w:p>
    <w:p w14:paraId="42278A7C" w14:textId="77777777" w:rsidR="00463BE1" w:rsidRDefault="00463BE1" w:rsidP="001B0CBD">
      <w:pPr>
        <w:rPr>
          <w:rFonts w:ascii="Calibri" w:hAnsi="Calibri" w:cs="Calibri"/>
          <w:bCs/>
        </w:rPr>
      </w:pPr>
    </w:p>
    <w:p w14:paraId="3C3629CD" w14:textId="6D70815A" w:rsidR="00463BE1" w:rsidRDefault="00404164" w:rsidP="001B0CBD">
      <w:pPr>
        <w:rPr>
          <w:rFonts w:ascii="Calibri" w:hAnsi="Calibri" w:cs="Calibri"/>
          <w:bCs/>
        </w:rPr>
      </w:pPr>
      <w:r>
        <w:rPr>
          <w:rFonts w:ascii="Calibri" w:hAnsi="Calibri" w:cs="Calibri"/>
          <w:bCs/>
        </w:rPr>
        <w:t xml:space="preserve">The main responsibilities of the post-holder will be </w:t>
      </w:r>
      <w:r w:rsidR="00463BE1">
        <w:rPr>
          <w:rFonts w:ascii="Calibri" w:hAnsi="Calibri" w:cs="Calibri"/>
          <w:bCs/>
        </w:rPr>
        <w:t>to</w:t>
      </w:r>
      <w:r w:rsidR="00B73E9C">
        <w:rPr>
          <w:rFonts w:ascii="Calibri" w:hAnsi="Calibri" w:cs="Calibri"/>
          <w:bCs/>
        </w:rPr>
        <w:t xml:space="preserve"> provide efficient, comprehensive and confidential administrative services</w:t>
      </w:r>
      <w:r w:rsidR="00463BE1">
        <w:rPr>
          <w:rFonts w:ascii="Calibri" w:hAnsi="Calibri" w:cs="Calibri"/>
          <w:bCs/>
        </w:rPr>
        <w:t xml:space="preserve"> to the practice.  The exact role will depend on the successful candidate’s availability and experience.  Senior roles are available and the roles available would suit candidates with previous administration experience in a healthcare setting. </w:t>
      </w:r>
    </w:p>
    <w:p w14:paraId="48562CE9" w14:textId="0FA9EBE3" w:rsidR="00463BE1" w:rsidRDefault="00463BE1" w:rsidP="001B0CBD">
      <w:pPr>
        <w:rPr>
          <w:rFonts w:ascii="Calibri" w:hAnsi="Calibri" w:cs="Calibri"/>
          <w:bCs/>
        </w:rPr>
      </w:pPr>
    </w:p>
    <w:p w14:paraId="004CD56E" w14:textId="101F5A5A" w:rsidR="00463BE1" w:rsidRDefault="00463BE1" w:rsidP="00463BE1">
      <w:pPr>
        <w:rPr>
          <w:rFonts w:ascii="Calibri" w:hAnsi="Calibri" w:cs="Calibri"/>
        </w:rPr>
      </w:pPr>
      <w:r>
        <w:rPr>
          <w:rFonts w:ascii="Calibri" w:hAnsi="Calibri" w:cs="Calibri"/>
        </w:rPr>
        <w:t xml:space="preserve">Please note that the below is an outline of the tasks, responsibilities, and outcomes the roles will involve.  The job holder will carry our any other duties as may reasonably be required by their line manager.  </w:t>
      </w:r>
    </w:p>
    <w:p w14:paraId="51A55511" w14:textId="77777777" w:rsidR="00A04004" w:rsidRDefault="00A04004" w:rsidP="00A04004">
      <w:pPr>
        <w:rPr>
          <w:rFonts w:ascii="Calibri" w:hAnsi="Calibri" w:cs="Calibri"/>
          <w:bCs/>
          <w:u w:val="single"/>
        </w:rPr>
      </w:pPr>
    </w:p>
    <w:p w14:paraId="1D7AC363" w14:textId="0C05B2B4" w:rsidR="00A04004" w:rsidRPr="00152E32" w:rsidRDefault="00A04004" w:rsidP="00A04004">
      <w:pPr>
        <w:rPr>
          <w:rFonts w:ascii="Calibri" w:hAnsi="Calibri" w:cs="Calibri"/>
          <w:bCs/>
          <w:u w:val="single"/>
        </w:rPr>
      </w:pPr>
      <w:r>
        <w:rPr>
          <w:rFonts w:ascii="Calibri" w:hAnsi="Calibri" w:cs="Calibri"/>
          <w:bCs/>
          <w:u w:val="single"/>
        </w:rPr>
        <w:t xml:space="preserve">Secretarial responsibilities </w:t>
      </w:r>
    </w:p>
    <w:p w14:paraId="09A67772" w14:textId="77777777" w:rsidR="00A04004" w:rsidRDefault="00A04004" w:rsidP="00A04004">
      <w:pPr>
        <w:rPr>
          <w:rFonts w:ascii="Calibri" w:hAnsi="Calibri" w:cs="Calibri"/>
          <w:b/>
          <w:u w:val="single"/>
        </w:rPr>
      </w:pPr>
    </w:p>
    <w:p w14:paraId="52411905" w14:textId="77777777" w:rsidR="00A04004" w:rsidRDefault="00A04004" w:rsidP="00A04004">
      <w:pPr>
        <w:rPr>
          <w:rFonts w:ascii="Calibri" w:hAnsi="Calibri" w:cs="Calibri"/>
        </w:rPr>
      </w:pPr>
      <w:r>
        <w:rPr>
          <w:rFonts w:ascii="Calibri" w:hAnsi="Calibri" w:cs="Calibri"/>
        </w:rPr>
        <w:t xml:space="preserve">• To provide high quality secretarial support to the GP’s and health professionals.  This includes the typing of letters, reports, patient referrals, minutes, and memorandums in an accurate manner. </w:t>
      </w:r>
    </w:p>
    <w:p w14:paraId="2669AF08" w14:textId="77777777" w:rsidR="00A04004" w:rsidRDefault="00A04004" w:rsidP="00A04004">
      <w:pPr>
        <w:rPr>
          <w:rFonts w:ascii="Calibri" w:hAnsi="Calibri" w:cs="Calibri"/>
        </w:rPr>
      </w:pPr>
      <w:r>
        <w:rPr>
          <w:rFonts w:ascii="Calibri" w:hAnsi="Calibri" w:cs="Calibri"/>
        </w:rPr>
        <w:t>• Monitor email inboxes regularly and ensure that emails are responded to in a timely manner</w:t>
      </w:r>
    </w:p>
    <w:p w14:paraId="3F6C940F" w14:textId="77777777" w:rsidR="00A04004" w:rsidRDefault="00A04004" w:rsidP="00A04004">
      <w:pPr>
        <w:rPr>
          <w:rFonts w:ascii="Calibri" w:hAnsi="Calibri" w:cs="Calibri"/>
        </w:rPr>
      </w:pPr>
      <w:r>
        <w:rPr>
          <w:rFonts w:ascii="Calibri" w:hAnsi="Calibri" w:cs="Calibri"/>
        </w:rPr>
        <w:t xml:space="preserve">• To liaise and arrange meetings as required and to attend meetings and take minutes. </w:t>
      </w:r>
    </w:p>
    <w:p w14:paraId="4378C83C" w14:textId="77777777" w:rsidR="00A04004" w:rsidRDefault="00A04004" w:rsidP="00A04004">
      <w:pPr>
        <w:rPr>
          <w:rFonts w:ascii="Calibri" w:hAnsi="Calibri" w:cs="Calibri"/>
        </w:rPr>
      </w:pPr>
      <w:r>
        <w:rPr>
          <w:rFonts w:ascii="Calibri" w:hAnsi="Calibri" w:cs="Calibri"/>
        </w:rPr>
        <w:t xml:space="preserve">• To assist in the completion of medical/insurance records and private fee letters. </w:t>
      </w:r>
    </w:p>
    <w:p w14:paraId="0BA675E6" w14:textId="77777777" w:rsidR="00A04004" w:rsidRDefault="00A04004" w:rsidP="00A04004">
      <w:pPr>
        <w:rPr>
          <w:rFonts w:ascii="Calibri" w:hAnsi="Calibri" w:cs="Calibri"/>
        </w:rPr>
      </w:pPr>
    </w:p>
    <w:p w14:paraId="6CB7742E" w14:textId="260990EC" w:rsidR="000D13C7" w:rsidRDefault="003143A3" w:rsidP="00152E32">
      <w:pPr>
        <w:rPr>
          <w:rFonts w:ascii="Calibri" w:hAnsi="Calibri" w:cs="Calibri"/>
          <w:u w:val="single"/>
        </w:rPr>
      </w:pPr>
      <w:r>
        <w:rPr>
          <w:rFonts w:ascii="Calibri" w:hAnsi="Calibri" w:cs="Calibri"/>
          <w:u w:val="single"/>
        </w:rPr>
        <w:t>Non-NHS/Private Fee’s</w:t>
      </w:r>
    </w:p>
    <w:p w14:paraId="7948FE8C" w14:textId="77777777" w:rsidR="003143A3" w:rsidRDefault="003143A3" w:rsidP="00152E32">
      <w:pPr>
        <w:rPr>
          <w:rFonts w:ascii="Calibri" w:hAnsi="Calibri" w:cs="Calibri"/>
          <w:u w:val="single"/>
        </w:rPr>
      </w:pPr>
    </w:p>
    <w:p w14:paraId="7A100BEA" w14:textId="5CD44380" w:rsidR="000D13C7" w:rsidRDefault="000D13C7" w:rsidP="00152E32">
      <w:pPr>
        <w:rPr>
          <w:rFonts w:ascii="Calibri" w:hAnsi="Calibri" w:cs="Calibri"/>
        </w:rPr>
      </w:pPr>
      <w:r w:rsidRPr="000D13C7">
        <w:rPr>
          <w:rFonts w:ascii="Calibri" w:hAnsi="Calibri" w:cs="Calibri"/>
        </w:rPr>
        <w:t>•</w:t>
      </w:r>
      <w:r w:rsidR="00B73E9C">
        <w:rPr>
          <w:rFonts w:ascii="Calibri" w:hAnsi="Calibri" w:cs="Calibri"/>
        </w:rPr>
        <w:t xml:space="preserve"> </w:t>
      </w:r>
      <w:r w:rsidR="003143A3">
        <w:rPr>
          <w:rFonts w:ascii="Calibri" w:hAnsi="Calibri" w:cs="Calibri"/>
        </w:rPr>
        <w:t>Log any incoming non-NHS work</w:t>
      </w:r>
    </w:p>
    <w:p w14:paraId="5506C433" w14:textId="31B4C7DA" w:rsidR="00B73E9C" w:rsidRDefault="00B73E9C" w:rsidP="00152E32">
      <w:pPr>
        <w:rPr>
          <w:rFonts w:ascii="Calibri" w:hAnsi="Calibri" w:cs="Calibri"/>
        </w:rPr>
      </w:pPr>
      <w:r w:rsidRPr="000D13C7">
        <w:rPr>
          <w:rFonts w:ascii="Calibri" w:hAnsi="Calibri" w:cs="Calibri"/>
        </w:rPr>
        <w:t>•</w:t>
      </w:r>
      <w:r>
        <w:rPr>
          <w:rFonts w:ascii="Calibri" w:hAnsi="Calibri" w:cs="Calibri"/>
        </w:rPr>
        <w:t xml:space="preserve"> </w:t>
      </w:r>
      <w:r w:rsidR="003143A3">
        <w:rPr>
          <w:rFonts w:ascii="Calibri" w:hAnsi="Calibri" w:cs="Calibri"/>
        </w:rPr>
        <w:t>Raise invoices for any non-NHS work that incurs a fee, check payments and process accordingly.</w:t>
      </w:r>
    </w:p>
    <w:p w14:paraId="481B2352" w14:textId="2394A89A" w:rsidR="00B73E9C" w:rsidRDefault="00B73E9C" w:rsidP="00152E32">
      <w:pPr>
        <w:rPr>
          <w:rFonts w:ascii="Calibri" w:hAnsi="Calibri" w:cs="Calibri"/>
        </w:rPr>
      </w:pPr>
      <w:r w:rsidRPr="000D13C7">
        <w:rPr>
          <w:rFonts w:ascii="Calibri" w:hAnsi="Calibri" w:cs="Calibri"/>
        </w:rPr>
        <w:lastRenderedPageBreak/>
        <w:t>•</w:t>
      </w:r>
      <w:r>
        <w:rPr>
          <w:rFonts w:ascii="Calibri" w:hAnsi="Calibri" w:cs="Calibri"/>
        </w:rPr>
        <w:t xml:space="preserve"> </w:t>
      </w:r>
      <w:r w:rsidR="003143A3">
        <w:rPr>
          <w:rFonts w:ascii="Calibri" w:hAnsi="Calibri" w:cs="Calibri"/>
        </w:rPr>
        <w:t xml:space="preserve">Liaise with clinicians, patients and colleagues throughout the </w:t>
      </w:r>
      <w:r w:rsidR="00FF5786">
        <w:rPr>
          <w:rFonts w:ascii="Calibri" w:hAnsi="Calibri" w:cs="Calibri"/>
        </w:rPr>
        <w:t>completion</w:t>
      </w:r>
      <w:r w:rsidR="003143A3">
        <w:rPr>
          <w:rFonts w:ascii="Calibri" w:hAnsi="Calibri" w:cs="Calibri"/>
        </w:rPr>
        <w:t xml:space="preserve"> of any non-NHS work.</w:t>
      </w:r>
    </w:p>
    <w:p w14:paraId="4190570C" w14:textId="75C2E8BE" w:rsidR="00B73E9C" w:rsidRDefault="00B73E9C" w:rsidP="00152E32">
      <w:pPr>
        <w:rPr>
          <w:rFonts w:ascii="Calibri" w:hAnsi="Calibri" w:cs="Calibri"/>
        </w:rPr>
      </w:pPr>
      <w:r w:rsidRPr="000D13C7">
        <w:rPr>
          <w:rFonts w:ascii="Calibri" w:hAnsi="Calibri" w:cs="Calibri"/>
        </w:rPr>
        <w:t>•</w:t>
      </w:r>
      <w:r>
        <w:rPr>
          <w:rFonts w:ascii="Calibri" w:hAnsi="Calibri" w:cs="Calibri"/>
        </w:rPr>
        <w:t xml:space="preserve"> </w:t>
      </w:r>
      <w:r w:rsidR="003143A3">
        <w:rPr>
          <w:rFonts w:ascii="Calibri" w:hAnsi="Calibri" w:cs="Calibri"/>
        </w:rPr>
        <w:t>Complete subject access reports as requested</w:t>
      </w:r>
      <w:r>
        <w:rPr>
          <w:rFonts w:ascii="Calibri" w:hAnsi="Calibri" w:cs="Calibri"/>
        </w:rPr>
        <w:t xml:space="preserve"> </w:t>
      </w:r>
    </w:p>
    <w:p w14:paraId="4044B177" w14:textId="714A86A3" w:rsidR="00B73E9C" w:rsidRDefault="00B73E9C" w:rsidP="00B73E9C">
      <w:pPr>
        <w:rPr>
          <w:rFonts w:ascii="Calibri" w:hAnsi="Calibri" w:cs="Calibri"/>
        </w:rPr>
      </w:pPr>
      <w:r>
        <w:rPr>
          <w:rFonts w:ascii="Calibri" w:hAnsi="Calibri" w:cs="Calibri"/>
        </w:rPr>
        <w:t xml:space="preserve">• </w:t>
      </w:r>
      <w:r w:rsidR="003143A3">
        <w:rPr>
          <w:rFonts w:ascii="Calibri" w:hAnsi="Calibri" w:cs="Calibri"/>
        </w:rPr>
        <w:t>Ensure the non-NHS work is completed within specified time frames and report to management if there are any reasons why it cannot be completed.</w:t>
      </w:r>
      <w:r>
        <w:rPr>
          <w:rFonts w:ascii="Calibri" w:hAnsi="Calibri" w:cs="Calibri"/>
        </w:rPr>
        <w:t xml:space="preserve"> </w:t>
      </w:r>
    </w:p>
    <w:p w14:paraId="3C9D694D" w14:textId="71C221F5" w:rsidR="00B73E9C" w:rsidRDefault="00B73E9C" w:rsidP="001B0CBD">
      <w:pPr>
        <w:rPr>
          <w:rFonts w:ascii="Calibri" w:hAnsi="Calibri" w:cs="Calibri"/>
        </w:rPr>
      </w:pPr>
    </w:p>
    <w:p w14:paraId="3F9D9590" w14:textId="7BD84D63" w:rsidR="00B73E9C" w:rsidRPr="00B73E9C" w:rsidRDefault="00B73E9C" w:rsidP="001B0CBD">
      <w:pPr>
        <w:rPr>
          <w:rFonts w:ascii="Calibri" w:hAnsi="Calibri" w:cs="Calibri"/>
          <w:u w:val="single"/>
        </w:rPr>
      </w:pPr>
      <w:r>
        <w:rPr>
          <w:rFonts w:ascii="Calibri" w:hAnsi="Calibri" w:cs="Calibri"/>
          <w:u w:val="single"/>
        </w:rPr>
        <w:t xml:space="preserve">General Administrative duties </w:t>
      </w:r>
    </w:p>
    <w:p w14:paraId="35D9709E" w14:textId="77777777" w:rsidR="00B73E9C" w:rsidRDefault="00B73E9C" w:rsidP="001B0CBD">
      <w:pPr>
        <w:rPr>
          <w:rFonts w:ascii="Calibri" w:hAnsi="Calibri" w:cs="Calibri"/>
        </w:rPr>
      </w:pPr>
    </w:p>
    <w:p w14:paraId="43EE2528" w14:textId="7DDD8237" w:rsidR="001B0CBD" w:rsidRDefault="001B0CBD" w:rsidP="001B0CBD">
      <w:pPr>
        <w:rPr>
          <w:rFonts w:ascii="Calibri" w:hAnsi="Calibri" w:cs="Calibri"/>
        </w:rPr>
      </w:pPr>
      <w:r>
        <w:rPr>
          <w:rFonts w:ascii="Calibri" w:hAnsi="Calibri" w:cs="Calibri"/>
        </w:rPr>
        <w:t>• Communicate with other health care professional to ensure seamless patient care</w:t>
      </w:r>
    </w:p>
    <w:p w14:paraId="22144C85" w14:textId="77777777" w:rsidR="001B0CBD" w:rsidRDefault="001B0CBD" w:rsidP="001B0CBD">
      <w:pPr>
        <w:rPr>
          <w:rFonts w:ascii="Calibri" w:hAnsi="Calibri" w:cs="Calibri"/>
        </w:rPr>
      </w:pPr>
      <w:r>
        <w:rPr>
          <w:rFonts w:ascii="Calibri" w:hAnsi="Calibri" w:cs="Calibri"/>
        </w:rPr>
        <w:t>• Engage with patients in a friendly and professional manner while actively listening to their requests</w:t>
      </w:r>
    </w:p>
    <w:p w14:paraId="01A92697" w14:textId="78018970" w:rsidR="00597293" w:rsidRDefault="001B0CBD" w:rsidP="001B0CBD">
      <w:pPr>
        <w:rPr>
          <w:rFonts w:ascii="Calibri" w:hAnsi="Calibri" w:cs="Calibri"/>
        </w:rPr>
      </w:pPr>
      <w:r>
        <w:rPr>
          <w:rFonts w:ascii="Calibri" w:hAnsi="Calibri" w:cs="Calibri"/>
        </w:rPr>
        <w:t xml:space="preserve">• </w:t>
      </w:r>
      <w:r w:rsidR="00152E32">
        <w:rPr>
          <w:rFonts w:ascii="Calibri" w:hAnsi="Calibri" w:cs="Calibri"/>
        </w:rPr>
        <w:t xml:space="preserve">To provide additional cover for members of the </w:t>
      </w:r>
      <w:r w:rsidR="00597293">
        <w:rPr>
          <w:rFonts w:ascii="Calibri" w:hAnsi="Calibri" w:cs="Calibri"/>
        </w:rPr>
        <w:t>administration</w:t>
      </w:r>
      <w:r w:rsidR="00152E32">
        <w:rPr>
          <w:rFonts w:ascii="Calibri" w:hAnsi="Calibri" w:cs="Calibri"/>
        </w:rPr>
        <w:t xml:space="preserve"> team during periods of sickness and annual leave </w:t>
      </w:r>
      <w:r w:rsidR="00B73E9C">
        <w:rPr>
          <w:rFonts w:ascii="Calibri" w:hAnsi="Calibri" w:cs="Calibri"/>
        </w:rPr>
        <w:t>wherever possible</w:t>
      </w:r>
      <w:r w:rsidR="00152E32">
        <w:rPr>
          <w:rFonts w:ascii="Calibri" w:hAnsi="Calibri" w:cs="Calibri"/>
        </w:rPr>
        <w:t xml:space="preserve"> </w:t>
      </w:r>
    </w:p>
    <w:p w14:paraId="0AFB9900" w14:textId="64D6E474" w:rsidR="00597293" w:rsidRDefault="00597293" w:rsidP="001B0CBD">
      <w:pPr>
        <w:rPr>
          <w:rFonts w:ascii="Calibri" w:hAnsi="Calibri" w:cs="Calibri"/>
        </w:rPr>
      </w:pPr>
      <w:r>
        <w:rPr>
          <w:rFonts w:ascii="Calibri" w:hAnsi="Calibri" w:cs="Calibri"/>
        </w:rPr>
        <w:t xml:space="preserve">• </w:t>
      </w:r>
      <w:r w:rsidR="003143A3">
        <w:rPr>
          <w:rFonts w:ascii="Calibri" w:hAnsi="Calibri" w:cs="Calibri"/>
        </w:rPr>
        <w:t>Support the practice with patient recalls</w:t>
      </w:r>
      <w:r>
        <w:rPr>
          <w:rFonts w:ascii="Calibri" w:hAnsi="Calibri" w:cs="Calibri"/>
        </w:rPr>
        <w:t xml:space="preserve"> </w:t>
      </w:r>
    </w:p>
    <w:p w14:paraId="51B70B0C" w14:textId="7A4E4EBB" w:rsidR="001B0CBD" w:rsidRDefault="001B0CBD" w:rsidP="001B0CBD">
      <w:pPr>
        <w:rPr>
          <w:rFonts w:ascii="Calibri" w:hAnsi="Calibri" w:cs="Calibri"/>
        </w:rPr>
      </w:pPr>
      <w:r>
        <w:rPr>
          <w:rFonts w:ascii="Calibri" w:hAnsi="Calibri" w:cs="Calibri"/>
        </w:rPr>
        <w:t>• Flexibility to complete ad-hoc duties as and when required across all services</w:t>
      </w:r>
      <w:r w:rsidR="00152E32">
        <w:rPr>
          <w:rFonts w:ascii="Calibri" w:hAnsi="Calibri" w:cs="Calibri"/>
        </w:rPr>
        <w:t>.</w:t>
      </w:r>
    </w:p>
    <w:p w14:paraId="015A7E7C" w14:textId="1113A80B" w:rsidR="00155E58" w:rsidRDefault="00155E58" w:rsidP="001B0CBD">
      <w:pPr>
        <w:rPr>
          <w:rFonts w:ascii="Calibri" w:hAnsi="Calibri" w:cs="Calibri"/>
        </w:rPr>
      </w:pPr>
      <w:r>
        <w:rPr>
          <w:rFonts w:ascii="Calibri" w:hAnsi="Calibri" w:cs="Calibri"/>
        </w:rPr>
        <w:t xml:space="preserve">• To make and receive internal and external telephone calls from staff, patients and external agencies. To ensure that messages received are appropriately signposted and actioned. </w:t>
      </w:r>
    </w:p>
    <w:p w14:paraId="6D211087" w14:textId="238B0E3C" w:rsidR="00155E58" w:rsidRDefault="00155E58" w:rsidP="001B0CBD">
      <w:pPr>
        <w:rPr>
          <w:rFonts w:ascii="Calibri" w:hAnsi="Calibri" w:cs="Calibri"/>
        </w:rPr>
      </w:pPr>
      <w:r>
        <w:rPr>
          <w:rFonts w:ascii="Calibri" w:hAnsi="Calibri" w:cs="Calibri"/>
        </w:rPr>
        <w:t xml:space="preserve">•To be flexible in the role to work/cover other roles to support the demand of the services. </w:t>
      </w:r>
    </w:p>
    <w:p w14:paraId="605A9511" w14:textId="0E1595EE" w:rsidR="003143A3" w:rsidRDefault="00866AFC" w:rsidP="001B0CBD">
      <w:pPr>
        <w:rPr>
          <w:rFonts w:ascii="Calibri" w:hAnsi="Calibri" w:cs="Calibri"/>
        </w:rPr>
      </w:pPr>
      <w:r>
        <w:rPr>
          <w:rFonts w:ascii="Calibri" w:hAnsi="Calibri" w:cs="Calibri"/>
        </w:rPr>
        <w:t xml:space="preserve">• To be fully conversant with all local policies and procedures and to adhere to them. </w:t>
      </w:r>
    </w:p>
    <w:p w14:paraId="20ACFE14" w14:textId="279C002A" w:rsidR="003143A3" w:rsidRDefault="00866AFC" w:rsidP="001B0CBD">
      <w:pPr>
        <w:rPr>
          <w:rFonts w:ascii="Calibri" w:hAnsi="Calibri" w:cs="Calibri"/>
        </w:rPr>
      </w:pPr>
      <w:r>
        <w:rPr>
          <w:rFonts w:ascii="Calibri" w:hAnsi="Calibri" w:cs="Calibri"/>
        </w:rPr>
        <w:t>• Ability to produce clinical letter and undertake audits as directed by the management team</w:t>
      </w:r>
    </w:p>
    <w:p w14:paraId="651C68A8" w14:textId="0ED7F9A8" w:rsidR="00152E32" w:rsidRDefault="00152E32" w:rsidP="001B0CBD">
      <w:pPr>
        <w:rPr>
          <w:rFonts w:ascii="Calibri" w:hAnsi="Calibri" w:cs="Calibri"/>
          <w:i/>
          <w:iCs/>
          <w:u w:val="single"/>
        </w:rPr>
      </w:pPr>
    </w:p>
    <w:p w14:paraId="028CD026" w14:textId="71C29B50" w:rsidR="00152E32" w:rsidRDefault="00152E32" w:rsidP="00152E32">
      <w:pPr>
        <w:spacing w:before="60" w:after="60"/>
        <w:ind w:right="175"/>
        <w:jc w:val="both"/>
        <w:rPr>
          <w:rFonts w:ascii="Calibri" w:hAnsi="Calibri" w:cs="Calibri"/>
        </w:rPr>
      </w:pPr>
      <w:r>
        <w:rPr>
          <w:rFonts w:ascii="Calibri" w:hAnsi="Calibri" w:cs="Calibri"/>
        </w:rPr>
        <w:t>In addition to the above t</w:t>
      </w:r>
      <w:r w:rsidRPr="00152E32">
        <w:rPr>
          <w:rFonts w:ascii="Calibri" w:hAnsi="Calibri" w:cs="Calibri"/>
        </w:rPr>
        <w:t>he post holder will be required from time to time to work additional hours as the business requires</w:t>
      </w:r>
      <w:r>
        <w:rPr>
          <w:rFonts w:ascii="Calibri" w:hAnsi="Calibri" w:cs="Calibri"/>
        </w:rPr>
        <w:t xml:space="preserve">, this includes urgent reception cover and vaccination clinic cover, for example, during the flu season. </w:t>
      </w:r>
    </w:p>
    <w:p w14:paraId="6F19FDF8" w14:textId="77777777" w:rsidR="00152E32" w:rsidRDefault="00152E32" w:rsidP="00152E32">
      <w:pPr>
        <w:spacing w:before="60" w:after="60"/>
        <w:ind w:right="175"/>
        <w:jc w:val="both"/>
        <w:rPr>
          <w:rFonts w:ascii="Calibri" w:hAnsi="Calibri" w:cs="Calibri"/>
        </w:rPr>
      </w:pPr>
    </w:p>
    <w:p w14:paraId="33A6717B" w14:textId="58903950" w:rsidR="001B0CBD" w:rsidRDefault="001B0CBD" w:rsidP="001B0CBD">
      <w:pPr>
        <w:rPr>
          <w:rFonts w:ascii="Calibri" w:hAnsi="Calibri" w:cs="Calibri"/>
          <w:b/>
          <w:u w:val="single"/>
        </w:rPr>
      </w:pPr>
      <w:r>
        <w:rPr>
          <w:rFonts w:ascii="Calibri" w:hAnsi="Calibri" w:cs="Calibri"/>
          <w:b/>
          <w:u w:val="single"/>
        </w:rPr>
        <w:t>Abilities/Experience</w:t>
      </w:r>
    </w:p>
    <w:p w14:paraId="135C4365" w14:textId="77777777" w:rsidR="001B0CBD" w:rsidRDefault="001B0CBD" w:rsidP="001B0CBD">
      <w:pPr>
        <w:rPr>
          <w:rFonts w:ascii="Calibri" w:hAnsi="Calibri" w:cs="Calibri"/>
          <w:b/>
          <w:u w:val="single"/>
        </w:rPr>
      </w:pPr>
    </w:p>
    <w:p w14:paraId="559226A6" w14:textId="708F7B64" w:rsidR="001B0CBD" w:rsidRDefault="001B0CBD" w:rsidP="001B0CBD">
      <w:pPr>
        <w:rPr>
          <w:rFonts w:ascii="Calibri" w:hAnsi="Calibri" w:cs="Calibri"/>
        </w:rPr>
      </w:pPr>
      <w:r>
        <w:rPr>
          <w:rFonts w:ascii="Calibri" w:hAnsi="Calibri" w:cs="Calibri"/>
        </w:rPr>
        <w:t xml:space="preserve">• </w:t>
      </w:r>
      <w:r w:rsidR="00B73E9C">
        <w:rPr>
          <w:rFonts w:ascii="Calibri" w:hAnsi="Calibri" w:cs="Calibri"/>
        </w:rPr>
        <w:t>Excellent</w:t>
      </w:r>
      <w:r>
        <w:rPr>
          <w:rFonts w:ascii="Calibri" w:hAnsi="Calibri" w:cs="Calibri"/>
        </w:rPr>
        <w:t xml:space="preserve"> MS Office </w:t>
      </w:r>
      <w:r w:rsidR="00B73E9C">
        <w:rPr>
          <w:rFonts w:ascii="Calibri" w:hAnsi="Calibri" w:cs="Calibri"/>
        </w:rPr>
        <w:t xml:space="preserve">skills </w:t>
      </w:r>
      <w:r>
        <w:rPr>
          <w:rFonts w:ascii="Calibri" w:hAnsi="Calibri" w:cs="Calibri"/>
        </w:rPr>
        <w:t>(Excel &amp; Word)</w:t>
      </w:r>
      <w:r w:rsidR="00463BE1">
        <w:rPr>
          <w:rFonts w:ascii="Calibri" w:hAnsi="Calibri" w:cs="Calibri"/>
        </w:rPr>
        <w:t xml:space="preserve"> and confident in the use of IT</w:t>
      </w:r>
    </w:p>
    <w:p w14:paraId="62E1878B" w14:textId="77777777" w:rsidR="001B0CBD" w:rsidRDefault="001B0CBD" w:rsidP="001B0CBD">
      <w:pPr>
        <w:rPr>
          <w:rFonts w:ascii="Calibri" w:hAnsi="Calibri" w:cs="Calibri"/>
        </w:rPr>
      </w:pPr>
      <w:r>
        <w:rPr>
          <w:rFonts w:ascii="Calibri" w:hAnsi="Calibri" w:cs="Calibri"/>
        </w:rPr>
        <w:t>• Ability to communicate effectively and professionally – both in writing &amp; verbally together with an excellent telephone manner</w:t>
      </w:r>
    </w:p>
    <w:p w14:paraId="0119C627" w14:textId="588289B1" w:rsidR="001B0CBD" w:rsidRDefault="001B0CBD" w:rsidP="001B0CBD">
      <w:pPr>
        <w:rPr>
          <w:rFonts w:ascii="Calibri" w:hAnsi="Calibri" w:cs="Calibri"/>
        </w:rPr>
      </w:pPr>
      <w:r>
        <w:rPr>
          <w:rFonts w:ascii="Calibri" w:hAnsi="Calibri" w:cs="Calibri"/>
        </w:rPr>
        <w:t xml:space="preserve">• </w:t>
      </w:r>
      <w:r w:rsidR="00463BE1">
        <w:rPr>
          <w:rFonts w:ascii="Calibri" w:hAnsi="Calibri" w:cs="Calibri"/>
        </w:rPr>
        <w:t>Ability to prioritise competing demands with excellent organisation skills.</w:t>
      </w:r>
    </w:p>
    <w:p w14:paraId="54D373CC" w14:textId="77777777" w:rsidR="001B0CBD" w:rsidRDefault="001B0CBD" w:rsidP="001B0CBD">
      <w:pPr>
        <w:rPr>
          <w:rFonts w:ascii="Calibri" w:hAnsi="Calibri" w:cs="Calibri"/>
        </w:rPr>
      </w:pPr>
      <w:r>
        <w:rPr>
          <w:rFonts w:ascii="Calibri" w:hAnsi="Calibri" w:cs="Calibri"/>
        </w:rPr>
        <w:t>• Attention to detail and problem-solving skills</w:t>
      </w:r>
    </w:p>
    <w:p w14:paraId="4F0E4AB4" w14:textId="77777777" w:rsidR="001B0CBD" w:rsidRDefault="001B0CBD" w:rsidP="001B0CBD">
      <w:pPr>
        <w:rPr>
          <w:rFonts w:ascii="Calibri" w:hAnsi="Calibri" w:cs="Calibri"/>
        </w:rPr>
      </w:pPr>
      <w:r>
        <w:rPr>
          <w:rFonts w:ascii="Calibri" w:hAnsi="Calibri" w:cs="Calibri"/>
        </w:rPr>
        <w:t>• Ability to work in a small team and be a team player</w:t>
      </w:r>
    </w:p>
    <w:p w14:paraId="7254A86A" w14:textId="77777777" w:rsidR="001B0CBD" w:rsidRDefault="001B0CBD" w:rsidP="001B0CBD">
      <w:pPr>
        <w:rPr>
          <w:rFonts w:ascii="Calibri" w:hAnsi="Calibri" w:cs="Calibri"/>
        </w:rPr>
      </w:pPr>
      <w:r>
        <w:rPr>
          <w:rFonts w:ascii="Calibri" w:hAnsi="Calibri" w:cs="Calibri"/>
        </w:rPr>
        <w:t>• Confident, positive outlook with a can-do attitude</w:t>
      </w:r>
    </w:p>
    <w:p w14:paraId="34CDE039" w14:textId="77777777" w:rsidR="001B0CBD" w:rsidRDefault="001B0CBD" w:rsidP="001B0CBD">
      <w:pPr>
        <w:rPr>
          <w:rFonts w:ascii="Calibri" w:hAnsi="Calibri" w:cs="Calibri"/>
        </w:rPr>
      </w:pPr>
      <w:r>
        <w:rPr>
          <w:rFonts w:ascii="Calibri" w:hAnsi="Calibri" w:cs="Calibri"/>
        </w:rPr>
        <w:t>• Strong record keeping skills</w:t>
      </w:r>
    </w:p>
    <w:p w14:paraId="591FABF8" w14:textId="77777777" w:rsidR="001B0CBD" w:rsidRDefault="001B0CBD" w:rsidP="001B0CBD">
      <w:pPr>
        <w:rPr>
          <w:rFonts w:ascii="Calibri" w:hAnsi="Calibri" w:cs="Calibri"/>
        </w:rPr>
      </w:pPr>
      <w:r>
        <w:rPr>
          <w:rFonts w:ascii="Calibri" w:hAnsi="Calibri" w:cs="Calibri"/>
        </w:rPr>
        <w:t xml:space="preserve">• Ability to multitask </w:t>
      </w:r>
    </w:p>
    <w:p w14:paraId="25596D5D" w14:textId="0FA5C1BC" w:rsidR="00155E58" w:rsidRDefault="00155E58" w:rsidP="001B0CBD">
      <w:pPr>
        <w:rPr>
          <w:rFonts w:ascii="Calibri" w:hAnsi="Calibri" w:cs="Calibri"/>
        </w:rPr>
      </w:pPr>
      <w:r>
        <w:rPr>
          <w:rFonts w:ascii="Calibri" w:hAnsi="Calibri" w:cs="Calibri"/>
        </w:rPr>
        <w:t>• Experience of dealing with people, to maintain a high level of care</w:t>
      </w:r>
    </w:p>
    <w:p w14:paraId="698BBD57" w14:textId="4FA596BC" w:rsidR="00155E58" w:rsidRDefault="00155E58" w:rsidP="001B0CBD">
      <w:pPr>
        <w:rPr>
          <w:rFonts w:ascii="Calibri" w:hAnsi="Calibri" w:cs="Calibri"/>
        </w:rPr>
      </w:pPr>
      <w:r>
        <w:rPr>
          <w:rFonts w:ascii="Calibri" w:hAnsi="Calibri" w:cs="Calibri"/>
        </w:rPr>
        <w:t xml:space="preserve">• </w:t>
      </w:r>
      <w:r w:rsidR="00463BE1">
        <w:rPr>
          <w:rFonts w:ascii="Calibri" w:hAnsi="Calibri" w:cs="Calibri"/>
        </w:rPr>
        <w:t>Self-motivated</w:t>
      </w:r>
      <w:r>
        <w:rPr>
          <w:rFonts w:ascii="Calibri" w:hAnsi="Calibri" w:cs="Calibri"/>
        </w:rPr>
        <w:t xml:space="preserve"> and conscientious </w:t>
      </w:r>
    </w:p>
    <w:p w14:paraId="3CA7B15E" w14:textId="1E948783" w:rsidR="00155E58" w:rsidRDefault="00155E58" w:rsidP="001B0CBD">
      <w:pPr>
        <w:rPr>
          <w:rFonts w:ascii="Calibri" w:hAnsi="Calibri" w:cs="Calibri"/>
        </w:rPr>
      </w:pPr>
      <w:r>
        <w:rPr>
          <w:rFonts w:ascii="Calibri" w:hAnsi="Calibri" w:cs="Calibri"/>
        </w:rPr>
        <w:t>• Ability to work in a busy office</w:t>
      </w:r>
      <w:r w:rsidR="000A5E88">
        <w:rPr>
          <w:rFonts w:ascii="Calibri" w:hAnsi="Calibri" w:cs="Calibri"/>
        </w:rPr>
        <w:t xml:space="preserve">  </w:t>
      </w:r>
    </w:p>
    <w:p w14:paraId="6D03AEB5" w14:textId="0BBDF361" w:rsidR="00463BE1" w:rsidRDefault="00463BE1" w:rsidP="00463BE1">
      <w:pPr>
        <w:rPr>
          <w:rFonts w:ascii="Calibri" w:hAnsi="Calibri" w:cs="Calibri"/>
        </w:rPr>
      </w:pPr>
      <w:r>
        <w:rPr>
          <w:rFonts w:ascii="Calibri" w:hAnsi="Calibri" w:cs="Calibri"/>
        </w:rPr>
        <w:t xml:space="preserve">• Previous administration experience </w:t>
      </w:r>
    </w:p>
    <w:p w14:paraId="6E6ECB56" w14:textId="408297BB" w:rsidR="00463BE1" w:rsidRDefault="00463BE1" w:rsidP="00463BE1">
      <w:pPr>
        <w:rPr>
          <w:rFonts w:ascii="Calibri" w:hAnsi="Calibri" w:cs="Calibri"/>
        </w:rPr>
      </w:pPr>
      <w:r>
        <w:rPr>
          <w:rFonts w:ascii="Calibri" w:hAnsi="Calibri" w:cs="Calibri"/>
        </w:rPr>
        <w:t xml:space="preserve">• Emis &amp; Docman experience desirable but not essential </w:t>
      </w:r>
    </w:p>
    <w:p w14:paraId="431F5E91" w14:textId="2B7B9EAA" w:rsidR="00463BE1" w:rsidRDefault="00463BE1" w:rsidP="001B0CBD">
      <w:pPr>
        <w:rPr>
          <w:rFonts w:ascii="Calibri" w:hAnsi="Calibri" w:cs="Calibri"/>
        </w:rPr>
      </w:pPr>
    </w:p>
    <w:p w14:paraId="2EC32FF5" w14:textId="77777777" w:rsidR="00155E58" w:rsidRDefault="00155E58" w:rsidP="001B0CBD">
      <w:pPr>
        <w:rPr>
          <w:rFonts w:ascii="Calibri" w:hAnsi="Calibri" w:cs="Calibri"/>
        </w:rPr>
      </w:pPr>
    </w:p>
    <w:p w14:paraId="5E620F12" w14:textId="72E905AB" w:rsidR="00152E32" w:rsidRDefault="00152E32" w:rsidP="001B0CBD">
      <w:pPr>
        <w:rPr>
          <w:rFonts w:ascii="Calibri" w:hAnsi="Calibri" w:cs="Calibri"/>
        </w:rPr>
      </w:pPr>
    </w:p>
    <w:p w14:paraId="3AF6AFD4" w14:textId="77777777" w:rsidR="001B0CBD" w:rsidRPr="001B0CBD" w:rsidRDefault="001B0CBD" w:rsidP="001B0CBD">
      <w:pPr>
        <w:tabs>
          <w:tab w:val="left" w:pos="2268"/>
        </w:tabs>
        <w:rPr>
          <w:rFonts w:ascii="Calibri" w:hAnsi="Calibri" w:cs="Calibri"/>
          <w:bCs/>
        </w:rPr>
      </w:pPr>
      <w:r w:rsidRPr="001B0CBD">
        <w:rPr>
          <w:rFonts w:ascii="Calibri" w:hAnsi="Calibri" w:cs="Calibri"/>
          <w:b/>
          <w:bCs/>
          <w:u w:val="single"/>
        </w:rPr>
        <w:t>Confidentiality</w:t>
      </w:r>
      <w:r w:rsidRPr="001B0CBD">
        <w:rPr>
          <w:rFonts w:ascii="Calibri" w:hAnsi="Calibri" w:cs="Calibri"/>
          <w:b/>
          <w:bCs/>
        </w:rPr>
        <w:t>:</w:t>
      </w:r>
    </w:p>
    <w:p w14:paraId="24C427F7" w14:textId="77777777" w:rsidR="001B0CBD" w:rsidRPr="001B0CBD" w:rsidRDefault="001B0CBD" w:rsidP="001B0CBD">
      <w:pPr>
        <w:rPr>
          <w:rFonts w:ascii="Calibri" w:hAnsi="Calibri" w:cs="Calibri"/>
        </w:rPr>
      </w:pPr>
    </w:p>
    <w:p w14:paraId="143E014E" w14:textId="77777777" w:rsidR="001B0CBD" w:rsidRPr="001B0CBD" w:rsidRDefault="001B0CBD" w:rsidP="001B0CBD">
      <w:pPr>
        <w:numPr>
          <w:ilvl w:val="0"/>
          <w:numId w:val="1"/>
        </w:numPr>
        <w:tabs>
          <w:tab w:val="left" w:pos="2268"/>
        </w:tabs>
        <w:rPr>
          <w:rFonts w:ascii="Calibri" w:hAnsi="Calibri" w:cs="Calibri"/>
          <w:color w:val="333333"/>
        </w:rPr>
      </w:pPr>
      <w:r w:rsidRPr="001B0CBD">
        <w:rPr>
          <w:rFonts w:ascii="Calibri" w:hAnsi="Calibri" w:cs="Calibri"/>
          <w:color w:val="333333"/>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29C4C742" w14:textId="77777777" w:rsidR="001B0CBD" w:rsidRPr="001B0CBD" w:rsidRDefault="001B0CBD" w:rsidP="001B0CBD">
      <w:pPr>
        <w:numPr>
          <w:ilvl w:val="0"/>
          <w:numId w:val="1"/>
        </w:numPr>
        <w:tabs>
          <w:tab w:val="left" w:pos="2268"/>
        </w:tabs>
        <w:rPr>
          <w:rFonts w:ascii="Calibri" w:hAnsi="Calibri" w:cs="Calibri"/>
          <w:color w:val="333333"/>
        </w:rPr>
      </w:pPr>
      <w:r w:rsidRPr="001B0CBD">
        <w:rPr>
          <w:rFonts w:ascii="Calibri" w:hAnsi="Calibri" w:cs="Calibri"/>
          <w:color w:val="333333"/>
        </w:rPr>
        <w:t xml:space="preserve">In the performance of the duties outlined in this Job Description, the post-holder may have access to confidential information relating to patients and their </w:t>
      </w:r>
      <w:proofErr w:type="spellStart"/>
      <w:r w:rsidRPr="001B0CBD">
        <w:rPr>
          <w:rFonts w:ascii="Calibri" w:hAnsi="Calibri" w:cs="Calibri"/>
          <w:color w:val="333333"/>
        </w:rPr>
        <w:t>carers</w:t>
      </w:r>
      <w:proofErr w:type="spellEnd"/>
      <w:r w:rsidRPr="001B0CBD">
        <w:rPr>
          <w:rFonts w:ascii="Calibri" w:hAnsi="Calibri" w:cs="Calibri"/>
          <w:color w:val="333333"/>
        </w:rPr>
        <w:t>, practice staff and other healthcare workers.  They may also have access to information relating to the practice as a business organisation.  All such information from any source is to be regarded as strictly confidential</w:t>
      </w:r>
    </w:p>
    <w:p w14:paraId="7D1CF21C" w14:textId="77777777" w:rsidR="001B0CBD" w:rsidRPr="001B0CBD" w:rsidRDefault="001B0CBD" w:rsidP="001B0CBD">
      <w:pPr>
        <w:numPr>
          <w:ilvl w:val="0"/>
          <w:numId w:val="1"/>
        </w:numPr>
        <w:tabs>
          <w:tab w:val="left" w:pos="2268"/>
        </w:tabs>
        <w:rPr>
          <w:rFonts w:ascii="Calibri" w:hAnsi="Calibri" w:cs="Calibri"/>
        </w:rPr>
      </w:pPr>
      <w:r w:rsidRPr="001B0CBD">
        <w:rPr>
          <w:rFonts w:ascii="Calibri" w:hAnsi="Calibri" w:cs="Calibri"/>
          <w:color w:val="333333"/>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5A8112C8" w14:textId="77777777" w:rsidR="001B0CBD" w:rsidRPr="001B0CBD" w:rsidRDefault="001B0CBD" w:rsidP="001B0CBD">
      <w:pPr>
        <w:rPr>
          <w:rFonts w:ascii="Calibri" w:hAnsi="Calibri" w:cs="Calibri"/>
        </w:rPr>
      </w:pPr>
    </w:p>
    <w:p w14:paraId="24BA712D" w14:textId="77777777" w:rsidR="001B0CBD" w:rsidRPr="001B0CBD" w:rsidRDefault="001B0CBD" w:rsidP="001B0CBD">
      <w:pPr>
        <w:tabs>
          <w:tab w:val="left" w:pos="2268"/>
        </w:tabs>
        <w:rPr>
          <w:rFonts w:ascii="Calibri" w:hAnsi="Calibri" w:cs="Calibri"/>
          <w:bCs/>
        </w:rPr>
      </w:pPr>
      <w:r w:rsidRPr="001B0CBD">
        <w:rPr>
          <w:rFonts w:ascii="Calibri" w:hAnsi="Calibri" w:cs="Calibri"/>
          <w:b/>
          <w:bCs/>
          <w:u w:val="single"/>
        </w:rPr>
        <w:t>Health &amp; Safety</w:t>
      </w:r>
      <w:r w:rsidRPr="001B0CBD">
        <w:rPr>
          <w:rFonts w:ascii="Calibri" w:hAnsi="Calibri" w:cs="Calibri"/>
          <w:b/>
          <w:bCs/>
        </w:rPr>
        <w:t>:</w:t>
      </w:r>
    </w:p>
    <w:p w14:paraId="1F94A21E" w14:textId="77777777" w:rsidR="001B0CBD" w:rsidRPr="001B0CBD" w:rsidRDefault="001B0CBD" w:rsidP="001B0CBD">
      <w:pPr>
        <w:tabs>
          <w:tab w:val="left" w:pos="2268"/>
        </w:tabs>
        <w:rPr>
          <w:rFonts w:ascii="Calibri" w:hAnsi="Calibri" w:cs="Calibri"/>
        </w:rPr>
      </w:pPr>
    </w:p>
    <w:p w14:paraId="241C196A" w14:textId="77777777" w:rsidR="001B0CBD" w:rsidRPr="001B0CBD" w:rsidRDefault="001B0CBD" w:rsidP="001B0CBD">
      <w:pPr>
        <w:tabs>
          <w:tab w:val="left" w:pos="2268"/>
        </w:tabs>
        <w:rPr>
          <w:rFonts w:ascii="Calibri" w:hAnsi="Calibri" w:cs="Calibri"/>
          <w:color w:val="333333"/>
        </w:rPr>
      </w:pPr>
      <w:r w:rsidRPr="001B0CBD">
        <w:rPr>
          <w:rFonts w:ascii="Calibri" w:hAnsi="Calibri" w:cs="Calibri"/>
          <w:color w:val="333333"/>
        </w:rPr>
        <w:t>The post-holder will assist in promoting and maintaining their own and others’ health, safety and security as defined in the practice Health &amp; Safety Policy, to include:</w:t>
      </w:r>
    </w:p>
    <w:p w14:paraId="6507BA0B" w14:textId="77777777" w:rsidR="001B0CBD" w:rsidRPr="001B0CBD" w:rsidRDefault="001B0CBD" w:rsidP="001B0CBD">
      <w:pPr>
        <w:ind w:left="360"/>
        <w:rPr>
          <w:rFonts w:ascii="Calibri" w:hAnsi="Calibri" w:cs="Calibri"/>
        </w:rPr>
      </w:pPr>
    </w:p>
    <w:p w14:paraId="74791D39" w14:textId="77777777" w:rsidR="001B0CBD" w:rsidRPr="001B0CBD" w:rsidRDefault="001B0CBD" w:rsidP="001B0CBD">
      <w:pPr>
        <w:numPr>
          <w:ilvl w:val="0"/>
          <w:numId w:val="1"/>
        </w:numPr>
        <w:tabs>
          <w:tab w:val="left" w:pos="2268"/>
        </w:tabs>
        <w:rPr>
          <w:rFonts w:ascii="Calibri" w:hAnsi="Calibri" w:cs="Calibri"/>
          <w:color w:val="333333"/>
        </w:rPr>
      </w:pPr>
      <w:r w:rsidRPr="001B0CBD">
        <w:rPr>
          <w:rFonts w:ascii="Calibri" w:hAnsi="Calibri" w:cs="Calibri"/>
          <w:color w:val="333333"/>
        </w:rPr>
        <w:t>Using personal security systems within the workplace according to practice guidelines</w:t>
      </w:r>
    </w:p>
    <w:p w14:paraId="6562FCC1" w14:textId="77777777" w:rsidR="001B0CBD" w:rsidRPr="001B0CBD" w:rsidRDefault="001B0CBD" w:rsidP="001B0CBD">
      <w:pPr>
        <w:numPr>
          <w:ilvl w:val="0"/>
          <w:numId w:val="1"/>
        </w:numPr>
        <w:tabs>
          <w:tab w:val="left" w:pos="2268"/>
        </w:tabs>
        <w:rPr>
          <w:rFonts w:ascii="Calibri" w:hAnsi="Calibri" w:cs="Calibri"/>
          <w:color w:val="333333"/>
        </w:rPr>
      </w:pPr>
      <w:r w:rsidRPr="001B0CBD">
        <w:rPr>
          <w:rFonts w:ascii="Calibri" w:hAnsi="Calibri" w:cs="Calibri"/>
          <w:color w:val="333333"/>
        </w:rPr>
        <w:t>Identifying the risks involved in work activities and undertaking such activities in a way that manages those risks</w:t>
      </w:r>
    </w:p>
    <w:p w14:paraId="21876B6E" w14:textId="77777777" w:rsidR="001B0CBD" w:rsidRPr="001B0CBD" w:rsidRDefault="001B0CBD" w:rsidP="001B0CBD">
      <w:pPr>
        <w:numPr>
          <w:ilvl w:val="0"/>
          <w:numId w:val="1"/>
        </w:numPr>
        <w:tabs>
          <w:tab w:val="left" w:pos="2268"/>
        </w:tabs>
        <w:rPr>
          <w:rFonts w:ascii="Calibri" w:hAnsi="Calibri" w:cs="Calibri"/>
          <w:color w:val="333333"/>
        </w:rPr>
      </w:pPr>
      <w:r w:rsidRPr="001B0CBD">
        <w:rPr>
          <w:rFonts w:ascii="Calibri" w:hAnsi="Calibri" w:cs="Calibri"/>
          <w:color w:val="333333"/>
        </w:rPr>
        <w:t>Making effective use of training to update knowledge and skills</w:t>
      </w:r>
    </w:p>
    <w:p w14:paraId="63312357" w14:textId="77777777" w:rsidR="001B0CBD" w:rsidRPr="001B0CBD" w:rsidRDefault="001B0CBD" w:rsidP="001B0CBD">
      <w:pPr>
        <w:numPr>
          <w:ilvl w:val="0"/>
          <w:numId w:val="1"/>
        </w:numPr>
        <w:tabs>
          <w:tab w:val="left" w:pos="2268"/>
        </w:tabs>
        <w:rPr>
          <w:rFonts w:ascii="Calibri" w:hAnsi="Calibri" w:cs="Calibri"/>
          <w:color w:val="333333"/>
        </w:rPr>
      </w:pPr>
      <w:r w:rsidRPr="001B0CBD">
        <w:rPr>
          <w:rFonts w:ascii="Calibri" w:hAnsi="Calibri" w:cs="Calibri"/>
          <w:color w:val="333333"/>
        </w:rPr>
        <w:t>Using appropriate infection control procedures, maintaining work areas in a tidy and safe way and free from hazards</w:t>
      </w:r>
    </w:p>
    <w:p w14:paraId="6F25AC46" w14:textId="77777777" w:rsidR="001B0CBD" w:rsidRPr="001B0CBD" w:rsidRDefault="001B0CBD" w:rsidP="001B0CBD">
      <w:pPr>
        <w:numPr>
          <w:ilvl w:val="0"/>
          <w:numId w:val="1"/>
        </w:numPr>
        <w:tabs>
          <w:tab w:val="left" w:pos="2268"/>
        </w:tabs>
        <w:rPr>
          <w:rFonts w:ascii="Calibri" w:hAnsi="Calibri" w:cs="Calibri"/>
          <w:color w:val="333333"/>
        </w:rPr>
      </w:pPr>
      <w:r w:rsidRPr="001B0CBD">
        <w:rPr>
          <w:rFonts w:ascii="Calibri" w:hAnsi="Calibri" w:cs="Calibri"/>
          <w:color w:val="333333"/>
        </w:rPr>
        <w:t>Reporting potential risks identified.</w:t>
      </w:r>
    </w:p>
    <w:p w14:paraId="134EFA4F" w14:textId="77777777" w:rsidR="001B0CBD" w:rsidRPr="001B0CBD" w:rsidRDefault="001B0CBD" w:rsidP="001B0CBD">
      <w:pPr>
        <w:rPr>
          <w:rFonts w:ascii="Calibri" w:hAnsi="Calibri" w:cs="Calibri"/>
        </w:rPr>
      </w:pPr>
    </w:p>
    <w:p w14:paraId="57E56C5C" w14:textId="77777777" w:rsidR="001B0CBD" w:rsidRPr="001B0CBD" w:rsidRDefault="001B0CBD" w:rsidP="001B0CBD">
      <w:pPr>
        <w:tabs>
          <w:tab w:val="left" w:pos="2268"/>
        </w:tabs>
        <w:rPr>
          <w:rFonts w:ascii="Calibri" w:hAnsi="Calibri" w:cs="Calibri"/>
          <w:bCs/>
        </w:rPr>
      </w:pPr>
      <w:r w:rsidRPr="001B0CBD">
        <w:rPr>
          <w:rFonts w:ascii="Calibri" w:hAnsi="Calibri" w:cs="Calibri"/>
          <w:b/>
          <w:bCs/>
          <w:u w:val="single"/>
        </w:rPr>
        <w:t>Equality and Diversity</w:t>
      </w:r>
      <w:r w:rsidRPr="001B0CBD">
        <w:rPr>
          <w:rFonts w:ascii="Calibri" w:hAnsi="Calibri" w:cs="Calibri"/>
          <w:b/>
          <w:bCs/>
        </w:rPr>
        <w:t>:</w:t>
      </w:r>
    </w:p>
    <w:p w14:paraId="177AE017" w14:textId="77777777" w:rsidR="001B0CBD" w:rsidRPr="001B0CBD" w:rsidRDefault="001B0CBD" w:rsidP="001B0CBD">
      <w:pPr>
        <w:rPr>
          <w:rFonts w:ascii="Calibri" w:hAnsi="Calibri" w:cs="Calibri"/>
        </w:rPr>
      </w:pPr>
    </w:p>
    <w:p w14:paraId="5FF37D96" w14:textId="77777777" w:rsidR="001B0CBD" w:rsidRPr="001B0CBD" w:rsidRDefault="001B0CBD" w:rsidP="001B0CBD">
      <w:pPr>
        <w:rPr>
          <w:rFonts w:ascii="Calibri" w:hAnsi="Calibri" w:cs="Calibri"/>
        </w:rPr>
      </w:pPr>
      <w:r w:rsidRPr="001B0CBD">
        <w:rPr>
          <w:rFonts w:ascii="Calibri" w:hAnsi="Calibri" w:cs="Calibri"/>
          <w:color w:val="333333"/>
        </w:rPr>
        <w:t>The</w:t>
      </w:r>
      <w:r w:rsidRPr="001B0CBD">
        <w:rPr>
          <w:rFonts w:ascii="Calibri" w:hAnsi="Calibri" w:cs="Calibri"/>
        </w:rPr>
        <w:t xml:space="preserve"> post-holder will support the equality, diversity and rights of patients, carers and colleagues, to include:</w:t>
      </w:r>
    </w:p>
    <w:p w14:paraId="1B25DC47" w14:textId="77777777" w:rsidR="001B0CBD" w:rsidRPr="001B0CBD" w:rsidRDefault="001B0CBD" w:rsidP="001B0CBD">
      <w:pPr>
        <w:rPr>
          <w:rFonts w:ascii="Calibri" w:hAnsi="Calibri" w:cs="Calibri"/>
        </w:rPr>
      </w:pPr>
    </w:p>
    <w:p w14:paraId="16806224" w14:textId="77777777" w:rsidR="001B0CBD" w:rsidRPr="001B0CBD" w:rsidRDefault="001B0CBD" w:rsidP="001B0CBD">
      <w:pPr>
        <w:numPr>
          <w:ilvl w:val="0"/>
          <w:numId w:val="2"/>
        </w:numPr>
        <w:rPr>
          <w:rFonts w:ascii="Calibri" w:hAnsi="Calibri" w:cs="Calibri"/>
        </w:rPr>
      </w:pPr>
      <w:r w:rsidRPr="001B0CBD">
        <w:rPr>
          <w:rFonts w:ascii="Calibri" w:hAnsi="Calibri" w:cs="Calibri"/>
        </w:rPr>
        <w:t>Acting in a way that recognizes the importance of people’s rights, interpreting them in a way that is consistent with practice procedures and policies, and current legislation</w:t>
      </w:r>
    </w:p>
    <w:p w14:paraId="5641CA74" w14:textId="77777777" w:rsidR="001B0CBD" w:rsidRPr="001B0CBD" w:rsidRDefault="001B0CBD" w:rsidP="001B0CBD">
      <w:pPr>
        <w:numPr>
          <w:ilvl w:val="0"/>
          <w:numId w:val="2"/>
        </w:numPr>
        <w:rPr>
          <w:rFonts w:ascii="Calibri" w:hAnsi="Calibri" w:cs="Calibri"/>
        </w:rPr>
      </w:pPr>
      <w:r w:rsidRPr="001B0CBD">
        <w:rPr>
          <w:rFonts w:ascii="Calibri" w:hAnsi="Calibri" w:cs="Calibri"/>
        </w:rPr>
        <w:t>Respecting the privacy, dignity, needs and beliefs of patients, carers and colleagues</w:t>
      </w:r>
    </w:p>
    <w:p w14:paraId="3500BA01" w14:textId="77777777" w:rsidR="001B0CBD" w:rsidRPr="001B0CBD" w:rsidRDefault="001B0CBD" w:rsidP="001B0CBD">
      <w:pPr>
        <w:numPr>
          <w:ilvl w:val="0"/>
          <w:numId w:val="2"/>
        </w:numPr>
        <w:rPr>
          <w:rFonts w:ascii="Calibri" w:hAnsi="Calibri" w:cs="Calibri"/>
        </w:rPr>
      </w:pPr>
      <w:r w:rsidRPr="001B0CBD">
        <w:rPr>
          <w:rFonts w:ascii="Calibri" w:hAnsi="Calibri" w:cs="Calibri"/>
        </w:rPr>
        <w:lastRenderedPageBreak/>
        <w:t>Behaving in a manner which is welcoming to and of the individual, is non-judgmental and respects their circumstances, feelings priorities and rights.</w:t>
      </w:r>
    </w:p>
    <w:p w14:paraId="77EC877C" w14:textId="77777777" w:rsidR="001B0CBD" w:rsidRPr="001B0CBD" w:rsidRDefault="001B0CBD" w:rsidP="001B0CBD">
      <w:pPr>
        <w:rPr>
          <w:rFonts w:ascii="Calibri" w:hAnsi="Calibri" w:cs="Calibri"/>
        </w:rPr>
      </w:pPr>
    </w:p>
    <w:p w14:paraId="5A5E7B14" w14:textId="77777777" w:rsidR="00354CCB" w:rsidRDefault="00354CCB" w:rsidP="001B0CBD">
      <w:pPr>
        <w:tabs>
          <w:tab w:val="left" w:pos="2268"/>
        </w:tabs>
        <w:rPr>
          <w:rFonts w:ascii="Calibri" w:hAnsi="Calibri" w:cs="Calibri"/>
          <w:b/>
          <w:bCs/>
          <w:u w:val="single"/>
        </w:rPr>
      </w:pPr>
    </w:p>
    <w:p w14:paraId="4816990E" w14:textId="3898D635" w:rsidR="001B0CBD" w:rsidRPr="001B0CBD" w:rsidRDefault="001B0CBD" w:rsidP="001B0CBD">
      <w:pPr>
        <w:tabs>
          <w:tab w:val="left" w:pos="2268"/>
        </w:tabs>
        <w:rPr>
          <w:rFonts w:ascii="Calibri" w:hAnsi="Calibri" w:cs="Calibri"/>
          <w:bCs/>
        </w:rPr>
      </w:pPr>
      <w:r w:rsidRPr="001B0CBD">
        <w:rPr>
          <w:rFonts w:ascii="Calibri" w:hAnsi="Calibri" w:cs="Calibri"/>
          <w:b/>
          <w:bCs/>
          <w:u w:val="single"/>
        </w:rPr>
        <w:t>Personal/Professional Development</w:t>
      </w:r>
      <w:r w:rsidRPr="001B0CBD">
        <w:rPr>
          <w:rFonts w:ascii="Calibri" w:hAnsi="Calibri" w:cs="Calibri"/>
          <w:b/>
          <w:bCs/>
        </w:rPr>
        <w:t>:</w:t>
      </w:r>
    </w:p>
    <w:p w14:paraId="25FA956A" w14:textId="77777777" w:rsidR="001B0CBD" w:rsidRPr="001B0CBD" w:rsidRDefault="001B0CBD" w:rsidP="001B0CBD">
      <w:pPr>
        <w:rPr>
          <w:rFonts w:ascii="Calibri" w:hAnsi="Calibri" w:cs="Calibri"/>
        </w:rPr>
      </w:pPr>
    </w:p>
    <w:p w14:paraId="1942C97E" w14:textId="77777777" w:rsidR="001B0CBD" w:rsidRPr="001B0CBD" w:rsidRDefault="001B0CBD" w:rsidP="001B0CBD">
      <w:pPr>
        <w:rPr>
          <w:rFonts w:ascii="Calibri" w:hAnsi="Calibri" w:cs="Calibri"/>
        </w:rPr>
      </w:pPr>
      <w:r w:rsidRPr="001B0CBD">
        <w:rPr>
          <w:rFonts w:ascii="Calibri" w:hAnsi="Calibri" w:cs="Calibri"/>
        </w:rPr>
        <w:t>The post-holder will participate in any training programme implemented by the practice as part of this employment, such training to include:</w:t>
      </w:r>
    </w:p>
    <w:p w14:paraId="3238B347" w14:textId="77777777" w:rsidR="001B0CBD" w:rsidRPr="001B0CBD" w:rsidRDefault="001B0CBD" w:rsidP="001B0CBD">
      <w:pPr>
        <w:ind w:left="360"/>
        <w:rPr>
          <w:rFonts w:ascii="Calibri" w:hAnsi="Calibri" w:cs="Calibri"/>
        </w:rPr>
      </w:pPr>
    </w:p>
    <w:p w14:paraId="44426FBA" w14:textId="77777777" w:rsidR="001B0CBD" w:rsidRPr="001B0CBD" w:rsidRDefault="001B0CBD" w:rsidP="001B0CBD">
      <w:pPr>
        <w:numPr>
          <w:ilvl w:val="0"/>
          <w:numId w:val="2"/>
        </w:numPr>
        <w:rPr>
          <w:rFonts w:ascii="Calibri" w:hAnsi="Calibri" w:cs="Calibri"/>
        </w:rPr>
      </w:pPr>
      <w:r w:rsidRPr="001B0CBD">
        <w:rPr>
          <w:rFonts w:ascii="Calibri" w:hAnsi="Calibri" w:cs="Calibri"/>
        </w:rPr>
        <w:t>Participation in an annual individual performance review, including taking responsibility for maintaining a record of own personal and/or professional development</w:t>
      </w:r>
    </w:p>
    <w:p w14:paraId="43C5109B" w14:textId="77777777" w:rsidR="001B0CBD" w:rsidRPr="001B0CBD" w:rsidRDefault="001B0CBD" w:rsidP="001B0CBD">
      <w:pPr>
        <w:numPr>
          <w:ilvl w:val="0"/>
          <w:numId w:val="2"/>
        </w:numPr>
        <w:rPr>
          <w:rFonts w:ascii="Calibri" w:hAnsi="Calibri" w:cs="Calibri"/>
        </w:rPr>
      </w:pPr>
      <w:r w:rsidRPr="001B0CBD">
        <w:rPr>
          <w:rFonts w:ascii="Calibri" w:hAnsi="Calibri" w:cs="Calibri"/>
        </w:rPr>
        <w:t>Taking responsibility for own development, learning and performance and demonstrating skills and activities to others who are undertaking similar work.</w:t>
      </w:r>
    </w:p>
    <w:p w14:paraId="7A1AE292" w14:textId="77777777" w:rsidR="001B0CBD" w:rsidRPr="001B0CBD" w:rsidRDefault="001B0CBD" w:rsidP="001B0CBD">
      <w:pPr>
        <w:rPr>
          <w:rFonts w:ascii="Calibri" w:hAnsi="Calibri" w:cs="Calibri"/>
        </w:rPr>
      </w:pPr>
    </w:p>
    <w:p w14:paraId="7472FA31" w14:textId="77777777" w:rsidR="001B0CBD" w:rsidRPr="001B0CBD" w:rsidRDefault="001B0CBD" w:rsidP="001B0CBD">
      <w:pPr>
        <w:tabs>
          <w:tab w:val="left" w:pos="2268"/>
        </w:tabs>
        <w:rPr>
          <w:rFonts w:ascii="Calibri" w:hAnsi="Calibri" w:cs="Calibri"/>
          <w:bCs/>
        </w:rPr>
      </w:pPr>
      <w:r w:rsidRPr="001B0CBD">
        <w:rPr>
          <w:rFonts w:ascii="Calibri" w:hAnsi="Calibri" w:cs="Calibri"/>
          <w:b/>
          <w:bCs/>
          <w:u w:val="single"/>
        </w:rPr>
        <w:t>Quality</w:t>
      </w:r>
      <w:r w:rsidRPr="001B0CBD">
        <w:rPr>
          <w:rFonts w:ascii="Calibri" w:hAnsi="Calibri" w:cs="Calibri"/>
          <w:b/>
          <w:bCs/>
        </w:rPr>
        <w:t>:</w:t>
      </w:r>
    </w:p>
    <w:p w14:paraId="79F50D14" w14:textId="77777777" w:rsidR="001B0CBD" w:rsidRPr="001B0CBD" w:rsidRDefault="001B0CBD" w:rsidP="001B0CBD">
      <w:pPr>
        <w:rPr>
          <w:rFonts w:ascii="Calibri" w:hAnsi="Calibri" w:cs="Calibri"/>
        </w:rPr>
      </w:pPr>
    </w:p>
    <w:p w14:paraId="4903AC08" w14:textId="77777777" w:rsidR="001B0CBD" w:rsidRPr="001B0CBD" w:rsidRDefault="001B0CBD" w:rsidP="001B0CBD">
      <w:pPr>
        <w:rPr>
          <w:rFonts w:ascii="Calibri" w:hAnsi="Calibri" w:cs="Calibri"/>
        </w:rPr>
      </w:pPr>
      <w:r w:rsidRPr="001B0CBD">
        <w:rPr>
          <w:rFonts w:ascii="Calibri" w:hAnsi="Calibri" w:cs="Calibri"/>
        </w:rPr>
        <w:t>The post-holder will strive to maintain quality within the practice, and will:</w:t>
      </w:r>
    </w:p>
    <w:p w14:paraId="2CEB7ACF" w14:textId="77777777" w:rsidR="001B0CBD" w:rsidRPr="001B0CBD" w:rsidRDefault="001B0CBD" w:rsidP="001B0CBD">
      <w:pPr>
        <w:rPr>
          <w:rFonts w:ascii="Calibri" w:hAnsi="Calibri" w:cs="Calibri"/>
        </w:rPr>
      </w:pPr>
    </w:p>
    <w:p w14:paraId="60D3311D" w14:textId="77777777" w:rsidR="001B0CBD" w:rsidRPr="001B0CBD" w:rsidRDefault="001B0CBD" w:rsidP="001B0CBD">
      <w:pPr>
        <w:numPr>
          <w:ilvl w:val="0"/>
          <w:numId w:val="3"/>
        </w:numPr>
        <w:rPr>
          <w:rFonts w:ascii="Calibri" w:hAnsi="Calibri" w:cs="Calibri"/>
        </w:rPr>
      </w:pPr>
      <w:r w:rsidRPr="001B0CBD">
        <w:rPr>
          <w:rFonts w:ascii="Calibri" w:hAnsi="Calibri" w:cs="Calibri"/>
        </w:rPr>
        <w:t>Alert other team members to issues of quality and risk</w:t>
      </w:r>
    </w:p>
    <w:p w14:paraId="210FFE2D" w14:textId="77777777" w:rsidR="001B0CBD" w:rsidRPr="001B0CBD" w:rsidRDefault="001B0CBD" w:rsidP="001B0CBD">
      <w:pPr>
        <w:numPr>
          <w:ilvl w:val="0"/>
          <w:numId w:val="3"/>
        </w:numPr>
        <w:rPr>
          <w:rFonts w:ascii="Calibri" w:hAnsi="Calibri" w:cs="Calibri"/>
        </w:rPr>
      </w:pPr>
      <w:r w:rsidRPr="001B0CBD">
        <w:rPr>
          <w:rFonts w:ascii="Calibri" w:hAnsi="Calibri" w:cs="Calibri"/>
        </w:rPr>
        <w:t>Assess own performance and take accountability for own actions, either directly or under supervision</w:t>
      </w:r>
    </w:p>
    <w:p w14:paraId="7D96D99D" w14:textId="77777777" w:rsidR="001B0CBD" w:rsidRPr="001B0CBD" w:rsidRDefault="001B0CBD" w:rsidP="001B0CBD">
      <w:pPr>
        <w:numPr>
          <w:ilvl w:val="0"/>
          <w:numId w:val="3"/>
        </w:numPr>
        <w:rPr>
          <w:rFonts w:ascii="Calibri" w:hAnsi="Calibri" w:cs="Calibri"/>
        </w:rPr>
      </w:pPr>
      <w:r w:rsidRPr="001B0CBD">
        <w:rPr>
          <w:rFonts w:ascii="Calibri" w:hAnsi="Calibri" w:cs="Calibri"/>
        </w:rPr>
        <w:t>Contribute to the effectiveness of the team by reflecting on own and team activities and making suggestions on ways to improve and enhance the team’s performance</w:t>
      </w:r>
    </w:p>
    <w:p w14:paraId="1F275100" w14:textId="77777777" w:rsidR="001B0CBD" w:rsidRPr="001B0CBD" w:rsidRDefault="001B0CBD" w:rsidP="001B0CBD">
      <w:pPr>
        <w:numPr>
          <w:ilvl w:val="0"/>
          <w:numId w:val="3"/>
        </w:numPr>
        <w:rPr>
          <w:rFonts w:ascii="Calibri" w:hAnsi="Calibri" w:cs="Calibri"/>
        </w:rPr>
      </w:pPr>
      <w:r w:rsidRPr="001B0CBD">
        <w:rPr>
          <w:rFonts w:ascii="Calibri" w:hAnsi="Calibri" w:cs="Calibri"/>
        </w:rPr>
        <w:t xml:space="preserve">Work effectively with individuals in other agencies to meet </w:t>
      </w:r>
      <w:r w:rsidR="00EE0969" w:rsidRPr="001B0CBD">
        <w:rPr>
          <w:rFonts w:ascii="Calibri" w:hAnsi="Calibri" w:cs="Calibri"/>
        </w:rPr>
        <w:t>patients’</w:t>
      </w:r>
      <w:r w:rsidRPr="001B0CBD">
        <w:rPr>
          <w:rFonts w:ascii="Calibri" w:hAnsi="Calibri" w:cs="Calibri"/>
        </w:rPr>
        <w:t xml:space="preserve"> needs</w:t>
      </w:r>
    </w:p>
    <w:p w14:paraId="425B354E" w14:textId="77777777" w:rsidR="001B0CBD" w:rsidRPr="001B0CBD" w:rsidRDefault="001B0CBD" w:rsidP="001B0CBD">
      <w:pPr>
        <w:numPr>
          <w:ilvl w:val="0"/>
          <w:numId w:val="3"/>
        </w:numPr>
        <w:rPr>
          <w:rFonts w:ascii="Calibri" w:hAnsi="Calibri" w:cs="Calibri"/>
        </w:rPr>
      </w:pPr>
      <w:r w:rsidRPr="001B0CBD">
        <w:rPr>
          <w:rFonts w:ascii="Calibri" w:hAnsi="Calibri" w:cs="Calibri"/>
        </w:rPr>
        <w:t>Effectively manage own time, workload and resources.</w:t>
      </w:r>
    </w:p>
    <w:p w14:paraId="4018D60A" w14:textId="77777777" w:rsidR="001B0CBD" w:rsidRPr="001B0CBD" w:rsidRDefault="001B0CBD" w:rsidP="001B0CBD">
      <w:pPr>
        <w:ind w:left="360"/>
        <w:rPr>
          <w:rFonts w:ascii="Calibri" w:hAnsi="Calibri" w:cs="Calibri"/>
        </w:rPr>
      </w:pPr>
    </w:p>
    <w:p w14:paraId="13D81C45" w14:textId="77777777" w:rsidR="001B0CBD" w:rsidRPr="001B0CBD" w:rsidRDefault="001B0CBD" w:rsidP="001B0CBD">
      <w:pPr>
        <w:rPr>
          <w:rFonts w:ascii="Calibri" w:hAnsi="Calibri" w:cs="Calibri"/>
          <w:b/>
          <w:bCs/>
        </w:rPr>
      </w:pPr>
      <w:r w:rsidRPr="001B0CBD">
        <w:rPr>
          <w:rFonts w:ascii="Calibri" w:hAnsi="Calibri" w:cs="Calibri"/>
          <w:b/>
          <w:bCs/>
          <w:u w:val="single"/>
        </w:rPr>
        <w:t>Communication</w:t>
      </w:r>
      <w:r w:rsidRPr="001B0CBD">
        <w:rPr>
          <w:rFonts w:ascii="Calibri" w:hAnsi="Calibri" w:cs="Calibri"/>
          <w:b/>
          <w:bCs/>
        </w:rPr>
        <w:t>:</w:t>
      </w:r>
    </w:p>
    <w:p w14:paraId="64C1465A" w14:textId="77777777" w:rsidR="001B0CBD" w:rsidRPr="001B0CBD" w:rsidRDefault="001B0CBD" w:rsidP="001B0CBD">
      <w:pPr>
        <w:tabs>
          <w:tab w:val="left" w:pos="2268"/>
        </w:tabs>
        <w:rPr>
          <w:rFonts w:ascii="Calibri" w:hAnsi="Calibri" w:cs="Calibri"/>
          <w:bCs/>
          <w:u w:val="single"/>
        </w:rPr>
      </w:pPr>
    </w:p>
    <w:p w14:paraId="65B4C8E1" w14:textId="77777777" w:rsidR="001B0CBD" w:rsidRPr="001B0CBD" w:rsidRDefault="001B0CBD" w:rsidP="001B0CBD">
      <w:pPr>
        <w:tabs>
          <w:tab w:val="left" w:pos="2268"/>
        </w:tabs>
        <w:rPr>
          <w:rFonts w:ascii="Calibri" w:hAnsi="Calibri" w:cs="Calibri"/>
          <w:bCs/>
        </w:rPr>
      </w:pPr>
      <w:r w:rsidRPr="001B0CBD">
        <w:rPr>
          <w:rFonts w:ascii="Calibri" w:hAnsi="Calibri" w:cs="Calibri"/>
          <w:bCs/>
        </w:rPr>
        <w:t>The post-holder should recognize the importance of effective communication within the team and will strive to:</w:t>
      </w:r>
    </w:p>
    <w:p w14:paraId="638B45F0" w14:textId="77777777" w:rsidR="001B0CBD" w:rsidRPr="001B0CBD" w:rsidRDefault="001B0CBD" w:rsidP="001B0CBD">
      <w:pPr>
        <w:tabs>
          <w:tab w:val="left" w:pos="2268"/>
        </w:tabs>
        <w:ind w:left="360"/>
        <w:rPr>
          <w:rFonts w:ascii="Calibri" w:hAnsi="Calibri" w:cs="Calibri"/>
          <w:bCs/>
        </w:rPr>
      </w:pPr>
    </w:p>
    <w:p w14:paraId="7106FF19" w14:textId="77777777" w:rsidR="001B0CBD" w:rsidRPr="001B0CBD" w:rsidRDefault="001B0CBD" w:rsidP="001B0CBD">
      <w:pPr>
        <w:numPr>
          <w:ilvl w:val="0"/>
          <w:numId w:val="4"/>
        </w:numPr>
        <w:tabs>
          <w:tab w:val="left" w:pos="2268"/>
        </w:tabs>
        <w:rPr>
          <w:rFonts w:ascii="Calibri" w:hAnsi="Calibri" w:cs="Calibri"/>
          <w:bCs/>
        </w:rPr>
      </w:pPr>
      <w:r w:rsidRPr="001B0CBD">
        <w:rPr>
          <w:rFonts w:ascii="Calibri" w:hAnsi="Calibri" w:cs="Calibri"/>
        </w:rPr>
        <w:t>Communicate effectively with other team members</w:t>
      </w:r>
    </w:p>
    <w:p w14:paraId="3475460A" w14:textId="77777777" w:rsidR="001B0CBD" w:rsidRPr="001B0CBD" w:rsidRDefault="001B0CBD" w:rsidP="001B0CBD">
      <w:pPr>
        <w:numPr>
          <w:ilvl w:val="0"/>
          <w:numId w:val="4"/>
        </w:numPr>
        <w:tabs>
          <w:tab w:val="left" w:pos="2268"/>
        </w:tabs>
        <w:rPr>
          <w:rFonts w:ascii="Calibri" w:hAnsi="Calibri" w:cs="Calibri"/>
          <w:bCs/>
        </w:rPr>
      </w:pPr>
      <w:r w:rsidRPr="001B0CBD">
        <w:rPr>
          <w:rFonts w:ascii="Calibri" w:hAnsi="Calibri" w:cs="Calibri"/>
        </w:rPr>
        <w:t>Communicate effectively with patients and carers</w:t>
      </w:r>
    </w:p>
    <w:p w14:paraId="120CAD1A" w14:textId="77777777" w:rsidR="001B0CBD" w:rsidRPr="001B0CBD" w:rsidRDefault="001B0CBD" w:rsidP="001B0CBD">
      <w:pPr>
        <w:numPr>
          <w:ilvl w:val="0"/>
          <w:numId w:val="4"/>
        </w:numPr>
        <w:tabs>
          <w:tab w:val="left" w:pos="2268"/>
        </w:tabs>
        <w:rPr>
          <w:rFonts w:ascii="Calibri" w:hAnsi="Calibri" w:cs="Calibri"/>
          <w:bCs/>
        </w:rPr>
      </w:pPr>
      <w:r w:rsidRPr="001B0CBD">
        <w:rPr>
          <w:rFonts w:ascii="Calibri" w:hAnsi="Calibri" w:cs="Calibri"/>
        </w:rPr>
        <w:t>Recognize people’s needs for alternative methods of communication and respond accordingly.</w:t>
      </w:r>
    </w:p>
    <w:p w14:paraId="0B596C28" w14:textId="77777777" w:rsidR="001B0CBD" w:rsidRPr="001B0CBD" w:rsidRDefault="001B0CBD" w:rsidP="001B0CBD">
      <w:pPr>
        <w:tabs>
          <w:tab w:val="left" w:pos="2268"/>
        </w:tabs>
        <w:rPr>
          <w:rFonts w:ascii="Calibri" w:hAnsi="Calibri" w:cs="Calibri"/>
          <w:b/>
          <w:bCs/>
          <w:u w:val="single"/>
        </w:rPr>
      </w:pPr>
    </w:p>
    <w:p w14:paraId="0096E65E" w14:textId="77777777" w:rsidR="001B0CBD" w:rsidRPr="001B0CBD" w:rsidRDefault="001B0CBD" w:rsidP="001B0CBD">
      <w:pPr>
        <w:tabs>
          <w:tab w:val="left" w:pos="2268"/>
        </w:tabs>
        <w:rPr>
          <w:rFonts w:ascii="Calibri" w:hAnsi="Calibri" w:cs="Calibri"/>
          <w:bCs/>
        </w:rPr>
      </w:pPr>
      <w:r w:rsidRPr="001B0CBD">
        <w:rPr>
          <w:rFonts w:ascii="Calibri" w:hAnsi="Calibri" w:cs="Calibri"/>
          <w:b/>
          <w:bCs/>
          <w:u w:val="single"/>
        </w:rPr>
        <w:t>Contribution to the Implementation of Services</w:t>
      </w:r>
      <w:r w:rsidRPr="001B0CBD">
        <w:rPr>
          <w:rFonts w:ascii="Calibri" w:hAnsi="Calibri" w:cs="Calibri"/>
          <w:b/>
          <w:bCs/>
        </w:rPr>
        <w:t>:</w:t>
      </w:r>
    </w:p>
    <w:p w14:paraId="38106197" w14:textId="77777777" w:rsidR="001B0CBD" w:rsidRPr="001B0CBD" w:rsidRDefault="001B0CBD" w:rsidP="001B0CBD">
      <w:pPr>
        <w:rPr>
          <w:rFonts w:ascii="Calibri" w:hAnsi="Calibri" w:cs="Calibri"/>
        </w:rPr>
      </w:pPr>
    </w:p>
    <w:p w14:paraId="677CB598" w14:textId="77777777" w:rsidR="001B0CBD" w:rsidRPr="001B0CBD" w:rsidRDefault="001B0CBD" w:rsidP="001B0CBD">
      <w:pPr>
        <w:rPr>
          <w:rFonts w:ascii="Calibri" w:hAnsi="Calibri" w:cs="Calibri"/>
        </w:rPr>
      </w:pPr>
      <w:r w:rsidRPr="001B0CBD">
        <w:rPr>
          <w:rFonts w:ascii="Calibri" w:hAnsi="Calibri" w:cs="Calibri"/>
        </w:rPr>
        <w:t>The post-holder will:</w:t>
      </w:r>
    </w:p>
    <w:p w14:paraId="364F886C" w14:textId="77777777" w:rsidR="001B0CBD" w:rsidRPr="001B0CBD" w:rsidRDefault="001B0CBD" w:rsidP="001B0CBD">
      <w:pPr>
        <w:rPr>
          <w:rFonts w:ascii="Calibri" w:hAnsi="Calibri" w:cs="Calibri"/>
        </w:rPr>
      </w:pPr>
    </w:p>
    <w:p w14:paraId="243168E9" w14:textId="77777777" w:rsidR="001B0CBD" w:rsidRPr="001B0CBD" w:rsidRDefault="001B0CBD" w:rsidP="001B0CBD">
      <w:pPr>
        <w:numPr>
          <w:ilvl w:val="0"/>
          <w:numId w:val="5"/>
        </w:numPr>
        <w:rPr>
          <w:rFonts w:ascii="Calibri" w:hAnsi="Calibri" w:cs="Calibri"/>
        </w:rPr>
      </w:pPr>
      <w:r w:rsidRPr="001B0CBD">
        <w:rPr>
          <w:rFonts w:ascii="Calibri" w:hAnsi="Calibri" w:cs="Calibri"/>
        </w:rPr>
        <w:t>Apply practice policies, standards and guidance</w:t>
      </w:r>
    </w:p>
    <w:p w14:paraId="169265AC" w14:textId="77777777" w:rsidR="001B0CBD" w:rsidRPr="001B0CBD" w:rsidRDefault="001B0CBD" w:rsidP="001B0CBD">
      <w:pPr>
        <w:numPr>
          <w:ilvl w:val="0"/>
          <w:numId w:val="5"/>
        </w:numPr>
        <w:rPr>
          <w:rFonts w:ascii="Calibri" w:hAnsi="Calibri" w:cs="Calibri"/>
        </w:rPr>
      </w:pPr>
      <w:r w:rsidRPr="001B0CBD">
        <w:rPr>
          <w:rFonts w:ascii="Calibri" w:hAnsi="Calibri" w:cs="Calibri"/>
        </w:rPr>
        <w:lastRenderedPageBreak/>
        <w:t>Discuss with other members of the team how the policies, standards and guidelines will affect own work</w:t>
      </w:r>
    </w:p>
    <w:p w14:paraId="329490FD" w14:textId="48E8A16C" w:rsidR="001B0CBD" w:rsidRPr="001B0CBD" w:rsidRDefault="001B0CBD" w:rsidP="001B0CBD">
      <w:pPr>
        <w:rPr>
          <w:rFonts w:ascii="Calibri" w:hAnsi="Calibri" w:cs="Calibri"/>
        </w:rPr>
      </w:pPr>
      <w:r w:rsidRPr="001B0CBD">
        <w:rPr>
          <w:rFonts w:ascii="Calibri" w:hAnsi="Calibri" w:cs="Calibri"/>
        </w:rPr>
        <w:t>Participate in audit where appropriate</w:t>
      </w:r>
    </w:p>
    <w:sectPr w:rsidR="001B0CBD" w:rsidRPr="001B0CB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A92A8" w14:textId="77777777" w:rsidR="00E97552" w:rsidRDefault="00E97552" w:rsidP="001B0CBD">
      <w:r>
        <w:separator/>
      </w:r>
    </w:p>
  </w:endnote>
  <w:endnote w:type="continuationSeparator" w:id="0">
    <w:p w14:paraId="0A18904F" w14:textId="77777777" w:rsidR="00E97552" w:rsidRDefault="00E97552" w:rsidP="001B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20B4B" w14:textId="77777777" w:rsidR="00E97552" w:rsidRDefault="00E97552" w:rsidP="001B0CBD">
      <w:r>
        <w:separator/>
      </w:r>
    </w:p>
  </w:footnote>
  <w:footnote w:type="continuationSeparator" w:id="0">
    <w:p w14:paraId="47004930" w14:textId="77777777" w:rsidR="00E97552" w:rsidRDefault="00E97552" w:rsidP="001B0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24F0" w14:textId="63DBBE4D" w:rsidR="00354CCB" w:rsidRDefault="00354CCB" w:rsidP="00354CCB">
    <w:pPr>
      <w:pStyle w:val="Header"/>
      <w:jc w:val="center"/>
    </w:pPr>
    <w:r>
      <w:rPr>
        <w:rFonts w:ascii="Arial" w:hAnsi="Arial" w:cs="Arial"/>
        <w:b/>
        <w:bCs/>
        <w:noProof/>
      </w:rPr>
      <w:drawing>
        <wp:inline distT="0" distB="0" distL="0" distR="0" wp14:anchorId="04F2F71A" wp14:editId="6AADF1E7">
          <wp:extent cx="3619500" cy="8001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0" cy="800100"/>
                  </a:xfrm>
                  <a:prstGeom prst="rect">
                    <a:avLst/>
                  </a:prstGeom>
                  <a:noFill/>
                  <a:ln>
                    <a:noFill/>
                  </a:ln>
                </pic:spPr>
              </pic:pic>
            </a:graphicData>
          </a:graphic>
        </wp:inline>
      </w:drawing>
    </w:r>
  </w:p>
  <w:p w14:paraId="2A850A62" w14:textId="77777777" w:rsidR="00354CCB" w:rsidRPr="006E058D" w:rsidRDefault="00354CCB" w:rsidP="00354CCB">
    <w:pPr>
      <w:pStyle w:val="Header"/>
      <w:ind w:left="-1134" w:right="-1134"/>
      <w:jc w:val="center"/>
      <w:rPr>
        <w:rFonts w:ascii="Arial" w:hAnsi="Arial" w:cs="Arial"/>
        <w:bCs/>
        <w:i/>
        <w:sz w:val="22"/>
        <w:szCs w:val="22"/>
      </w:rPr>
    </w:pPr>
    <w:r w:rsidRPr="006E058D">
      <w:rPr>
        <w:rFonts w:ascii="Arial" w:hAnsi="Arial" w:cs="Arial"/>
        <w:bCs/>
        <w:i/>
        <w:sz w:val="22"/>
        <w:szCs w:val="22"/>
      </w:rPr>
      <w:t>Westbury Hill, Westbury on Trym, Bristol BS9 3AA</w:t>
    </w:r>
  </w:p>
  <w:p w14:paraId="4CEC0993" w14:textId="77777777" w:rsidR="00354CCB" w:rsidRPr="006E058D" w:rsidRDefault="00354CCB" w:rsidP="00354CCB">
    <w:pPr>
      <w:ind w:left="-1134" w:right="-1134"/>
      <w:jc w:val="center"/>
      <w:rPr>
        <w:rFonts w:ascii="Arial" w:hAnsi="Arial" w:cs="Arial"/>
        <w:bCs/>
        <w:i/>
        <w:sz w:val="22"/>
        <w:szCs w:val="22"/>
      </w:rPr>
    </w:pPr>
    <w:r w:rsidRPr="006E058D">
      <w:rPr>
        <w:rFonts w:ascii="Arial" w:hAnsi="Arial" w:cs="Arial"/>
        <w:bCs/>
        <w:i/>
        <w:sz w:val="22"/>
        <w:szCs w:val="22"/>
      </w:rPr>
      <w:t>Tel</w:t>
    </w:r>
    <w:r>
      <w:rPr>
        <w:rFonts w:ascii="Arial" w:hAnsi="Arial" w:cs="Arial"/>
        <w:bCs/>
        <w:i/>
        <w:sz w:val="22"/>
        <w:szCs w:val="22"/>
      </w:rPr>
      <w:t>ephone</w:t>
    </w:r>
    <w:r w:rsidRPr="006E058D">
      <w:rPr>
        <w:rFonts w:ascii="Arial" w:hAnsi="Arial" w:cs="Arial"/>
        <w:bCs/>
        <w:i/>
        <w:sz w:val="22"/>
        <w:szCs w:val="22"/>
      </w:rPr>
      <w:t xml:space="preserve"> 0117 962</w:t>
    </w:r>
    <w:r>
      <w:rPr>
        <w:rFonts w:ascii="Arial" w:hAnsi="Arial" w:cs="Arial"/>
        <w:bCs/>
        <w:i/>
        <w:sz w:val="22"/>
        <w:szCs w:val="22"/>
      </w:rPr>
      <w:t xml:space="preserve"> </w:t>
    </w:r>
    <w:r w:rsidRPr="006E058D">
      <w:rPr>
        <w:rFonts w:ascii="Arial" w:hAnsi="Arial" w:cs="Arial"/>
        <w:bCs/>
        <w:i/>
        <w:sz w:val="22"/>
        <w:szCs w:val="22"/>
      </w:rPr>
      <w:t>3406</w:t>
    </w:r>
  </w:p>
  <w:p w14:paraId="16381A2E" w14:textId="77777777" w:rsidR="00354CCB" w:rsidRDefault="00354CCB" w:rsidP="00354CCB">
    <w:pPr>
      <w:ind w:left="-1134" w:right="-1134"/>
      <w:jc w:val="center"/>
      <w:rPr>
        <w:rFonts w:ascii="Arial" w:hAnsi="Arial" w:cs="Arial"/>
        <w:b/>
        <w:bCs/>
        <w:color w:val="8080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027544">
    <w:abstractNumId w:val="2"/>
  </w:num>
  <w:num w:numId="2" w16cid:durableId="1800873579">
    <w:abstractNumId w:val="4"/>
  </w:num>
  <w:num w:numId="3" w16cid:durableId="1114324581">
    <w:abstractNumId w:val="0"/>
  </w:num>
  <w:num w:numId="4" w16cid:durableId="850408816">
    <w:abstractNumId w:val="1"/>
  </w:num>
  <w:num w:numId="5" w16cid:durableId="647053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CBD"/>
    <w:rsid w:val="000A5E88"/>
    <w:rsid w:val="000D13C7"/>
    <w:rsid w:val="00152E32"/>
    <w:rsid w:val="00155E58"/>
    <w:rsid w:val="001A1917"/>
    <w:rsid w:val="001B0CBD"/>
    <w:rsid w:val="002D2B95"/>
    <w:rsid w:val="002F1836"/>
    <w:rsid w:val="003143A3"/>
    <w:rsid w:val="00354CCB"/>
    <w:rsid w:val="00404164"/>
    <w:rsid w:val="00455CEE"/>
    <w:rsid w:val="00463BE1"/>
    <w:rsid w:val="00552A80"/>
    <w:rsid w:val="00597293"/>
    <w:rsid w:val="006F658D"/>
    <w:rsid w:val="006F78DD"/>
    <w:rsid w:val="007B7D1E"/>
    <w:rsid w:val="00866AFC"/>
    <w:rsid w:val="00917603"/>
    <w:rsid w:val="00980ABA"/>
    <w:rsid w:val="00A04004"/>
    <w:rsid w:val="00A8150E"/>
    <w:rsid w:val="00B73E9C"/>
    <w:rsid w:val="00BE5C2D"/>
    <w:rsid w:val="00CD3CB4"/>
    <w:rsid w:val="00DA5264"/>
    <w:rsid w:val="00E97552"/>
    <w:rsid w:val="00EE0969"/>
    <w:rsid w:val="00FC4EC2"/>
    <w:rsid w:val="00FC62B3"/>
    <w:rsid w:val="00FF5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C0C9"/>
  <w15:docId w15:val="{4F4297D9-E0A8-47BF-AE05-81A4787D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Header">
    <w:name w:val="header"/>
    <w:basedOn w:val="Normal"/>
    <w:link w:val="HeaderChar"/>
    <w:unhideWhenUsed/>
    <w:rsid w:val="001B0CBD"/>
    <w:pPr>
      <w:tabs>
        <w:tab w:val="center" w:pos="4513"/>
        <w:tab w:val="right" w:pos="9026"/>
      </w:tabs>
    </w:pPr>
  </w:style>
  <w:style w:type="character" w:customStyle="1" w:styleId="HeaderChar">
    <w:name w:val="Header Char"/>
    <w:basedOn w:val="DefaultParagraphFont"/>
    <w:link w:val="Header"/>
    <w:rsid w:val="001B0CBD"/>
    <w:rPr>
      <w:sz w:val="24"/>
      <w:szCs w:val="24"/>
    </w:rPr>
  </w:style>
  <w:style w:type="paragraph" w:styleId="Footer">
    <w:name w:val="footer"/>
    <w:basedOn w:val="Normal"/>
    <w:link w:val="FooterChar"/>
    <w:uiPriority w:val="99"/>
    <w:unhideWhenUsed/>
    <w:rsid w:val="001B0CBD"/>
    <w:pPr>
      <w:tabs>
        <w:tab w:val="center" w:pos="4513"/>
        <w:tab w:val="right" w:pos="9026"/>
      </w:tabs>
    </w:pPr>
  </w:style>
  <w:style w:type="character" w:customStyle="1" w:styleId="FooterChar">
    <w:name w:val="Footer Char"/>
    <w:basedOn w:val="DefaultParagraphFont"/>
    <w:link w:val="Footer"/>
    <w:uiPriority w:val="99"/>
    <w:rsid w:val="001B0CBD"/>
    <w:rPr>
      <w:sz w:val="24"/>
      <w:szCs w:val="24"/>
    </w:rPr>
  </w:style>
  <w:style w:type="paragraph" w:styleId="BalloonText">
    <w:name w:val="Balloon Text"/>
    <w:basedOn w:val="Normal"/>
    <w:link w:val="BalloonTextChar"/>
    <w:uiPriority w:val="99"/>
    <w:semiHidden/>
    <w:unhideWhenUsed/>
    <w:rsid w:val="001B0CBD"/>
    <w:rPr>
      <w:rFonts w:ascii="Tahoma" w:hAnsi="Tahoma" w:cs="Tahoma"/>
      <w:sz w:val="16"/>
      <w:szCs w:val="16"/>
    </w:rPr>
  </w:style>
  <w:style w:type="character" w:customStyle="1" w:styleId="BalloonTextChar">
    <w:name w:val="Balloon Text Char"/>
    <w:basedOn w:val="DefaultParagraphFont"/>
    <w:link w:val="BalloonText"/>
    <w:uiPriority w:val="99"/>
    <w:semiHidden/>
    <w:rsid w:val="001B0C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946178">
      <w:bodyDiv w:val="1"/>
      <w:marLeft w:val="0"/>
      <w:marRight w:val="0"/>
      <w:marTop w:val="0"/>
      <w:marBottom w:val="0"/>
      <w:divBdr>
        <w:top w:val="none" w:sz="0" w:space="0" w:color="auto"/>
        <w:left w:val="none" w:sz="0" w:space="0" w:color="auto"/>
        <w:bottom w:val="none" w:sz="0" w:space="0" w:color="auto"/>
        <w:right w:val="none" w:sz="0" w:space="0" w:color="auto"/>
      </w:divBdr>
      <w:divsChild>
        <w:div w:id="1197505542">
          <w:marLeft w:val="0"/>
          <w:marRight w:val="0"/>
          <w:marTop w:val="0"/>
          <w:marBottom w:val="0"/>
          <w:divBdr>
            <w:top w:val="none" w:sz="0" w:space="0" w:color="auto"/>
            <w:left w:val="none" w:sz="0" w:space="0" w:color="auto"/>
            <w:bottom w:val="none" w:sz="0" w:space="0" w:color="auto"/>
            <w:right w:val="none" w:sz="0" w:space="0" w:color="auto"/>
          </w:divBdr>
        </w:div>
        <w:div w:id="689989629">
          <w:marLeft w:val="0"/>
          <w:marRight w:val="0"/>
          <w:marTop w:val="0"/>
          <w:marBottom w:val="0"/>
          <w:divBdr>
            <w:top w:val="none" w:sz="0" w:space="0" w:color="auto"/>
            <w:left w:val="none" w:sz="0" w:space="0" w:color="auto"/>
            <w:bottom w:val="none" w:sz="0" w:space="0" w:color="auto"/>
            <w:right w:val="none" w:sz="0" w:space="0" w:color="auto"/>
          </w:divBdr>
        </w:div>
        <w:div w:id="2043557886">
          <w:marLeft w:val="0"/>
          <w:marRight w:val="0"/>
          <w:marTop w:val="0"/>
          <w:marBottom w:val="0"/>
          <w:divBdr>
            <w:top w:val="none" w:sz="0" w:space="0" w:color="auto"/>
            <w:left w:val="none" w:sz="0" w:space="0" w:color="auto"/>
            <w:bottom w:val="none" w:sz="0" w:space="0" w:color="auto"/>
            <w:right w:val="none" w:sz="0" w:space="0" w:color="auto"/>
          </w:divBdr>
        </w:div>
        <w:div w:id="765614310">
          <w:marLeft w:val="0"/>
          <w:marRight w:val="0"/>
          <w:marTop w:val="0"/>
          <w:marBottom w:val="0"/>
          <w:divBdr>
            <w:top w:val="none" w:sz="0" w:space="0" w:color="auto"/>
            <w:left w:val="none" w:sz="0" w:space="0" w:color="auto"/>
            <w:bottom w:val="none" w:sz="0" w:space="0" w:color="auto"/>
            <w:right w:val="none" w:sz="0" w:space="0" w:color="auto"/>
          </w:divBdr>
        </w:div>
        <w:div w:id="130366664">
          <w:marLeft w:val="0"/>
          <w:marRight w:val="0"/>
          <w:marTop w:val="0"/>
          <w:marBottom w:val="0"/>
          <w:divBdr>
            <w:top w:val="none" w:sz="0" w:space="0" w:color="auto"/>
            <w:left w:val="none" w:sz="0" w:space="0" w:color="auto"/>
            <w:bottom w:val="none" w:sz="0" w:space="0" w:color="auto"/>
            <w:right w:val="none" w:sz="0" w:space="0" w:color="auto"/>
          </w:divBdr>
        </w:div>
        <w:div w:id="1388920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Catherine.Farrington</dc:creator>
  <cp:lastModifiedBy>MCNALLY, Stephanie (WESTBURY ON TRYM PRIMARY CARE CENTRE)</cp:lastModifiedBy>
  <cp:revision>3</cp:revision>
  <dcterms:created xsi:type="dcterms:W3CDTF">2026-04-16T14:32:00Z</dcterms:created>
  <dcterms:modified xsi:type="dcterms:W3CDTF">2026-04-16T14:35:00Z</dcterms:modified>
</cp:coreProperties>
</file>